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14:paraId="5D909A5E" w14:textId="77777777" w:rsidTr="00DB43AE">
        <w:tc>
          <w:tcPr>
            <w:tcW w:w="5240" w:type="dxa"/>
            <w:gridSpan w:val="2"/>
          </w:tcPr>
          <w:p w14:paraId="19392882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14:paraId="40D3B401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AD6DB9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14:paraId="5C57002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AD25D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14:paraId="38DC3AE8" w14:textId="77777777" w:rsidTr="00DB43AE">
        <w:tc>
          <w:tcPr>
            <w:tcW w:w="5240" w:type="dxa"/>
            <w:gridSpan w:val="2"/>
          </w:tcPr>
          <w:p w14:paraId="0F7EE104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14:paraId="118B1A44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14:paraId="207B64F1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14:paraId="0B37E806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73CCA97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8D927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21081B0F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7ACCE207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14:paraId="28CDBF97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4F02D34F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7154C4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2B7E29CB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783BDC45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14:paraId="0EFD58E7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22162BC9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9A8C18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775CE30F" w14:textId="77777777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14:paraId="284843C7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14:paraId="417FB860" w14:textId="77777777"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09B8" wp14:editId="5BE48A1F">
                <wp:simplePos x="0" y="0"/>
                <wp:positionH relativeFrom="column">
                  <wp:posOffset>2767330</wp:posOffset>
                </wp:positionH>
                <wp:positionV relativeFrom="paragraph">
                  <wp:posOffset>171450</wp:posOffset>
                </wp:positionV>
                <wp:extent cx="30587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9F075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14:paraId="6C8A6F20" w14:textId="299B256D" w:rsidR="00B555C8" w:rsidRDefault="003777EA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Anna Ajduk</w:t>
                            </w:r>
                          </w:p>
                          <w:p w14:paraId="15D6086E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</w:t>
                            </w:r>
                            <w:r w:rsidR="00FD0E0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for the </w:t>
                            </w:r>
                            <w:r w:rsidR="00B9353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Biological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Sciences  academic discipline </w:t>
                            </w:r>
                          </w:p>
                          <w:p w14:paraId="4F0E1A6F" w14:textId="77777777"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09B8" id="Rectangles 480" o:spid="_x0000_s1026" style="position:absolute;margin-left:217.9pt;margin-top:13.5pt;width:240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" stroked="f">
                <v:textbox inset="2.53958mm,1.2694mm,2.53958mm,1.2694mm">
                  <w:txbxContent>
                    <w:p w14:paraId="01F9F075" w14:textId="77777777"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14:paraId="6C8A6F20" w14:textId="299B256D" w:rsidR="00B555C8" w:rsidRDefault="003777EA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Anna Ajduk</w:t>
                      </w:r>
                    </w:p>
                    <w:p w14:paraId="15D6086E" w14:textId="77777777"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</w:t>
                      </w:r>
                      <w:r w:rsidR="00FD0E0B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for the </w:t>
                      </w:r>
                      <w:r w:rsidR="00B93539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Biological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Sciences  academic discipline </w:t>
                      </w:r>
                    </w:p>
                    <w:p w14:paraId="4F0E1A6F" w14:textId="77777777"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BD11384" w14:textId="77777777" w:rsidR="00B555C8" w:rsidRDefault="00B555C8"/>
    <w:p w14:paraId="7EE68438" w14:textId="77777777" w:rsidR="00B555C8" w:rsidRDefault="00B555C8"/>
    <w:p w14:paraId="6C6B4D4E" w14:textId="77777777" w:rsidR="00B555C8" w:rsidRDefault="00B555C8"/>
    <w:p w14:paraId="6B819801" w14:textId="77777777" w:rsidR="00B555C8" w:rsidRDefault="00B555C8"/>
    <w:p w14:paraId="65B14324" w14:textId="77777777" w:rsidR="00B555C8" w:rsidRDefault="00B555C8" w:rsidP="00B555C8">
      <w:pPr>
        <w:jc w:val="center"/>
        <w:rPr>
          <w:rFonts w:ascii="Arial" w:hAnsi="Arial" w:cs="Arial"/>
        </w:rPr>
      </w:pPr>
    </w:p>
    <w:p w14:paraId="5C69A1C1" w14:textId="77777777"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14:paraId="5B6F559C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</w:p>
    <w:p w14:paraId="59341C1C" w14:textId="7F5437E2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 w:rsidR="003777EA">
        <w:rPr>
          <w:rFonts w:ascii="Arial" w:hAnsi="Arial" w:cs="Arial"/>
        </w:rPr>
        <w:t>38</w:t>
      </w:r>
      <w:r w:rsidRPr="00574C11">
        <w:rPr>
          <w:rFonts w:ascii="Arial" w:hAnsi="Arial" w:cs="Arial"/>
        </w:rPr>
        <w:t xml:space="preserve"> of the Rector of the University of Warsaw of the </w:t>
      </w:r>
      <w:r w:rsidR="003777EA">
        <w:rPr>
          <w:rFonts w:ascii="Arial" w:hAnsi="Arial" w:cs="Arial"/>
        </w:rPr>
        <w:t>09 April</w:t>
      </w:r>
      <w:r w:rsidRPr="00574C11">
        <w:rPr>
          <w:rFonts w:ascii="Arial" w:hAnsi="Arial" w:cs="Arial"/>
        </w:rPr>
        <w:t xml:space="preserve"> 202</w:t>
      </w:r>
      <w:r w:rsidR="003777EA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 w:rsidR="003777EA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>/202</w:t>
      </w:r>
      <w:r w:rsidR="003777EA">
        <w:rPr>
          <w:rFonts w:ascii="Arial" w:hAnsi="Arial" w:cs="Arial"/>
        </w:rPr>
        <w:t>5</w:t>
      </w:r>
      <w:r w:rsidRPr="00574C11">
        <w:rPr>
          <w:rFonts w:ascii="Arial" w:hAnsi="Arial" w:cs="Arial"/>
        </w:rPr>
        <w:t xml:space="preserve"> (the University of Warsaw Monitor of 202</w:t>
      </w:r>
      <w:r w:rsidR="003777EA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, item </w:t>
      </w:r>
      <w:r w:rsidR="003777EA">
        <w:rPr>
          <w:rFonts w:ascii="Arial" w:hAnsi="Arial" w:cs="Arial"/>
        </w:rPr>
        <w:t>122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14:paraId="3F27413A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14:paraId="5FFE2CDA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B9EC8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19D7349A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09B888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F92946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B1439C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7BA811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EB5956" w14:textId="77777777" w:rsidR="003E1A3D" w:rsidRPr="00AA7827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14:paraId="20CF04D2" w14:textId="77777777" w:rsidR="003E1A3D" w:rsidRPr="00574C11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0F8B831" w14:textId="77777777"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147D" w14:textId="77777777" w:rsidR="00D82157" w:rsidRDefault="00D82157" w:rsidP="00574C11">
      <w:pPr>
        <w:spacing w:after="0" w:line="240" w:lineRule="auto"/>
      </w:pPr>
      <w:r>
        <w:separator/>
      </w:r>
    </w:p>
  </w:endnote>
  <w:endnote w:type="continuationSeparator" w:id="0">
    <w:p w14:paraId="24A72A79" w14:textId="77777777" w:rsidR="00D82157" w:rsidRDefault="00D82157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8E46" w14:textId="77777777" w:rsidR="00D82157" w:rsidRDefault="00D82157" w:rsidP="00574C11">
      <w:pPr>
        <w:spacing w:after="0" w:line="240" w:lineRule="auto"/>
      </w:pPr>
      <w:r>
        <w:separator/>
      </w:r>
    </w:p>
  </w:footnote>
  <w:footnote w:type="continuationSeparator" w:id="0">
    <w:p w14:paraId="32B4F714" w14:textId="77777777" w:rsidR="00D82157" w:rsidRDefault="00D82157" w:rsidP="00574C11">
      <w:pPr>
        <w:spacing w:after="0" w:line="240" w:lineRule="auto"/>
      </w:pPr>
      <w:r>
        <w:continuationSeparator/>
      </w:r>
    </w:p>
  </w:footnote>
  <w:footnote w:id="1">
    <w:p w14:paraId="6E5B641B" w14:textId="77777777" w:rsidR="003E1A3D" w:rsidRPr="00D609D3" w:rsidRDefault="003E1A3D" w:rsidP="003E1A3D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14:paraId="431C5CF0" w14:textId="77777777" w:rsidR="003E1A3D" w:rsidRPr="00574C11" w:rsidRDefault="003E1A3D" w:rsidP="003E1A3D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343F1E"/>
    <w:rsid w:val="003777EA"/>
    <w:rsid w:val="003E1A3D"/>
    <w:rsid w:val="00574C11"/>
    <w:rsid w:val="00B555C8"/>
    <w:rsid w:val="00B75526"/>
    <w:rsid w:val="00B93539"/>
    <w:rsid w:val="00C1018A"/>
    <w:rsid w:val="00D050B2"/>
    <w:rsid w:val="00D207CE"/>
    <w:rsid w:val="00D609D3"/>
    <w:rsid w:val="00D82157"/>
    <w:rsid w:val="00DB1D86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07C5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Gabriela Szczupaj</cp:lastModifiedBy>
  <cp:revision>5</cp:revision>
  <cp:lastPrinted>2022-05-15T11:33:00Z</cp:lastPrinted>
  <dcterms:created xsi:type="dcterms:W3CDTF">2023-04-26T10:08:00Z</dcterms:created>
  <dcterms:modified xsi:type="dcterms:W3CDTF">2024-06-27T22:18:00Z</dcterms:modified>
</cp:coreProperties>
</file>