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F37F" wp14:editId="62631A23">
                <wp:simplePos x="0" y="0"/>
                <wp:positionH relativeFrom="column">
                  <wp:posOffset>2805430</wp:posOffset>
                </wp:positionH>
                <wp:positionV relativeFrom="paragraph">
                  <wp:posOffset>171450</wp:posOffset>
                </wp:positionV>
                <wp:extent cx="30206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:rsidR="00047243" w:rsidRDefault="00D57F1F" w:rsidP="00B555C8">
                            <w:pPr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D57F1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Sebastian Kowalczyk</w:t>
                            </w:r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</w:t>
                            </w:r>
                            <w:r w:rsidR="00FC7DF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for the </w:t>
                            </w:r>
                            <w:r w:rsidR="00D57F1F" w:rsidRPr="00D57F1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Earth and Related </w:t>
                            </w:r>
                            <w:r w:rsidR="00D57F1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</w:t>
                            </w:r>
                            <w:r w:rsidR="00D57F1F" w:rsidRPr="00D57F1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nvironmental Sciences</w:t>
                            </w:r>
                          </w:p>
                          <w:p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20.9pt;margin-top:13.5pt;width:237.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047243" w:rsidRDefault="00D57F1F" w:rsidP="00B555C8">
                      <w:pPr>
                        <w:spacing w:after="0" w:line="360" w:lineRule="auto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D57F1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Sebastian Kowalczyk</w:t>
                      </w:r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</w:t>
                      </w:r>
                      <w:r w:rsidR="00FC7DF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for the </w:t>
                      </w:r>
                      <w:r w:rsidR="00D57F1F" w:rsidRPr="00D57F1F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Earth and Related </w:t>
                      </w:r>
                      <w:r w:rsidR="00D57F1F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</w:t>
                      </w:r>
                      <w:r w:rsidR="00D57F1F" w:rsidRPr="00D57F1F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nvironmental Sciences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555C8" w:rsidRDefault="00B555C8"/>
    <w:p w:rsidR="00B555C8" w:rsidRDefault="00B555C8"/>
    <w:p w:rsidR="00B555C8" w:rsidRDefault="00B555C8"/>
    <w:p w:rsidR="00B555C8" w:rsidRDefault="00B555C8"/>
    <w:p w:rsidR="00B555C8" w:rsidRDefault="00B555C8" w:rsidP="00B555C8">
      <w:pPr>
        <w:jc w:val="center"/>
        <w:rPr>
          <w:rFonts w:ascii="Arial" w:hAnsi="Arial" w:cs="Arial"/>
        </w:rPr>
      </w:pPr>
    </w:p>
    <w:p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>
        <w:rPr>
          <w:rFonts w:ascii="Arial" w:hAnsi="Arial" w:cs="Arial"/>
        </w:rPr>
        <w:t>44</w:t>
      </w:r>
      <w:r w:rsidRPr="00574C11">
        <w:rPr>
          <w:rFonts w:ascii="Arial" w:hAnsi="Arial" w:cs="Arial"/>
        </w:rPr>
        <w:t xml:space="preserve"> of the Rector of the University of Warsaw of the </w:t>
      </w:r>
      <w:r>
        <w:rPr>
          <w:rFonts w:ascii="Arial" w:hAnsi="Arial" w:cs="Arial"/>
        </w:rPr>
        <w:t>15</w:t>
      </w:r>
      <w:r w:rsidRPr="0057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74C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(the University of Warsaw Monitor of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, item </w:t>
      </w:r>
      <w:r>
        <w:rPr>
          <w:rFonts w:ascii="Arial" w:hAnsi="Arial" w:cs="Arial"/>
        </w:rPr>
        <w:t>87</w:t>
      </w:r>
      <w:r w:rsidRPr="00574C11">
        <w:rPr>
          <w:rFonts w:ascii="Arial" w:hAnsi="Arial" w:cs="Arial"/>
        </w:rPr>
        <w:t>), I would like to kindly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Pr="00AA7827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:rsidR="003D3383" w:rsidRPr="00574C11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B555C8" w:rsidRDefault="00B555C8"/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03" w:rsidRDefault="00403F03" w:rsidP="00574C11">
      <w:pPr>
        <w:spacing w:after="0" w:line="240" w:lineRule="auto"/>
      </w:pPr>
      <w:r>
        <w:separator/>
      </w:r>
    </w:p>
  </w:endnote>
  <w:endnote w:type="continuationSeparator" w:id="0">
    <w:p w:rsidR="00403F03" w:rsidRDefault="00403F03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03" w:rsidRDefault="00403F03" w:rsidP="00574C11">
      <w:pPr>
        <w:spacing w:after="0" w:line="240" w:lineRule="auto"/>
      </w:pPr>
      <w:r>
        <w:separator/>
      </w:r>
    </w:p>
  </w:footnote>
  <w:footnote w:type="continuationSeparator" w:id="0">
    <w:p w:rsidR="00403F03" w:rsidRDefault="00403F03" w:rsidP="00574C11">
      <w:pPr>
        <w:spacing w:after="0" w:line="240" w:lineRule="auto"/>
      </w:pPr>
      <w:r>
        <w:continuationSeparator/>
      </w:r>
    </w:p>
  </w:footnote>
  <w:footnote w:id="1">
    <w:p w:rsidR="003D3383" w:rsidRPr="00D609D3" w:rsidRDefault="003D3383" w:rsidP="003D3383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:rsidR="003D3383" w:rsidRPr="00574C11" w:rsidRDefault="003D3383" w:rsidP="003D3383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47243"/>
    <w:rsid w:val="002B47BF"/>
    <w:rsid w:val="00343F1E"/>
    <w:rsid w:val="003D3383"/>
    <w:rsid w:val="00403F03"/>
    <w:rsid w:val="00410397"/>
    <w:rsid w:val="00574C11"/>
    <w:rsid w:val="00B555C8"/>
    <w:rsid w:val="00B75526"/>
    <w:rsid w:val="00C1018A"/>
    <w:rsid w:val="00D050B2"/>
    <w:rsid w:val="00D57F1F"/>
    <w:rsid w:val="00D609D3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EE5D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3</cp:revision>
  <cp:lastPrinted>2022-05-15T11:33:00Z</cp:lastPrinted>
  <dcterms:created xsi:type="dcterms:W3CDTF">2023-04-26T10:14:00Z</dcterms:created>
  <dcterms:modified xsi:type="dcterms:W3CDTF">2023-06-21T13:34:00Z</dcterms:modified>
</cp:coreProperties>
</file>