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7D7" w:rsidRDefault="00BE37D7" w:rsidP="00BE37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37D7" w:rsidRPr="00672BAC" w:rsidRDefault="00BE37D7" w:rsidP="00BE37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BAC">
        <w:rPr>
          <w:rFonts w:ascii="Times New Roman" w:hAnsi="Times New Roman" w:cs="Times New Roman"/>
          <w:sz w:val="24"/>
          <w:szCs w:val="24"/>
        </w:rPr>
        <w:t>Szanowni Państwo,</w:t>
      </w:r>
    </w:p>
    <w:p w:rsidR="00BE37D7" w:rsidRPr="00672BAC" w:rsidRDefault="00BE37D7" w:rsidP="00BE37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37D7" w:rsidRPr="00672BAC" w:rsidRDefault="00BE37D7" w:rsidP="00BE37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zapraszamy do udziału w ogólnopolskiej </w:t>
      </w:r>
      <w:r w:rsidRPr="00672BAC">
        <w:rPr>
          <w:rFonts w:ascii="Times New Roman" w:hAnsi="Times New Roman" w:cs="Times New Roman"/>
          <w:sz w:val="24"/>
          <w:szCs w:val="24"/>
        </w:rPr>
        <w:t>konferencji</w:t>
      </w:r>
      <w:r>
        <w:rPr>
          <w:rFonts w:ascii="Times New Roman" w:hAnsi="Times New Roman" w:cs="Times New Roman"/>
          <w:sz w:val="24"/>
          <w:szCs w:val="24"/>
        </w:rPr>
        <w:t xml:space="preserve"> naukowej</w:t>
      </w:r>
      <w:r w:rsidRPr="00672BAC">
        <w:rPr>
          <w:rFonts w:ascii="Times New Roman" w:hAnsi="Times New Roman" w:cs="Times New Roman"/>
          <w:sz w:val="24"/>
          <w:szCs w:val="24"/>
        </w:rPr>
        <w:t xml:space="preserve"> „Za kulisami bezpieki. Jednostki pomocnicze UB-SB na tle codziennego funkcjonowania apa</w:t>
      </w:r>
      <w:r>
        <w:rPr>
          <w:rFonts w:ascii="Times New Roman" w:hAnsi="Times New Roman" w:cs="Times New Roman"/>
          <w:sz w:val="24"/>
          <w:szCs w:val="24"/>
        </w:rPr>
        <w:t>ratu represji PRL (1944–1990)”, która odbędzie się w Krakowie w dniach</w:t>
      </w:r>
      <w:r w:rsidRPr="00672BAC">
        <w:rPr>
          <w:rFonts w:ascii="Times New Roman" w:hAnsi="Times New Roman" w:cs="Times New Roman"/>
          <w:sz w:val="24"/>
          <w:szCs w:val="24"/>
        </w:rPr>
        <w:t xml:space="preserve"> 18-19 maja 2023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  <w:r w:rsidRPr="00672BAC">
        <w:rPr>
          <w:rFonts w:ascii="Times New Roman" w:hAnsi="Times New Roman" w:cs="Times New Roman"/>
          <w:sz w:val="24"/>
          <w:szCs w:val="24"/>
        </w:rPr>
        <w:t xml:space="preserve"> (zgłoszenia do 5 marca 2023 r.)</w:t>
      </w:r>
    </w:p>
    <w:p w:rsidR="00BE37D7" w:rsidRPr="00672BAC" w:rsidRDefault="00BE37D7" w:rsidP="00BE37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37D7" w:rsidRDefault="00BE37D7" w:rsidP="00BE37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672BAC">
        <w:rPr>
          <w:rFonts w:ascii="Times New Roman" w:hAnsi="Times New Roman" w:cs="Times New Roman"/>
          <w:sz w:val="24"/>
          <w:szCs w:val="24"/>
        </w:rPr>
        <w:t xml:space="preserve">elem </w:t>
      </w:r>
      <w:r>
        <w:rPr>
          <w:rFonts w:ascii="Times New Roman" w:hAnsi="Times New Roman" w:cs="Times New Roman"/>
          <w:sz w:val="24"/>
          <w:szCs w:val="24"/>
        </w:rPr>
        <w:t xml:space="preserve">konferencji </w:t>
      </w:r>
      <w:r w:rsidRPr="00672BAC">
        <w:rPr>
          <w:rFonts w:ascii="Times New Roman" w:hAnsi="Times New Roman" w:cs="Times New Roman"/>
          <w:sz w:val="24"/>
          <w:szCs w:val="24"/>
        </w:rPr>
        <w:t xml:space="preserve">jest przyjrzenie się aparatowi bezpieczeństwa z innej </w:t>
      </w:r>
      <w:r>
        <w:rPr>
          <w:rFonts w:ascii="Times New Roman" w:hAnsi="Times New Roman" w:cs="Times New Roman"/>
          <w:sz w:val="24"/>
          <w:szCs w:val="24"/>
        </w:rPr>
        <w:t>niż dotąd perspektywy i zwrócenie uwagi na jego zaplecze organizacyjne oraz codzienne funkcjonowanie.</w:t>
      </w:r>
      <w:r w:rsidR="00E3627D" w:rsidRPr="00E3627D">
        <w:rPr>
          <w:rFonts w:ascii="Times New Roman" w:hAnsi="Times New Roman" w:cs="Times New Roman"/>
          <w:sz w:val="24"/>
          <w:szCs w:val="24"/>
        </w:rPr>
        <w:t xml:space="preserve"> </w:t>
      </w:r>
      <w:r w:rsidR="00E3627D">
        <w:rPr>
          <w:rFonts w:ascii="Times New Roman" w:hAnsi="Times New Roman" w:cs="Times New Roman"/>
          <w:sz w:val="24"/>
          <w:szCs w:val="24"/>
        </w:rPr>
        <w:t>Wiele z tych obszarów można zaliczyć d</w:t>
      </w:r>
      <w:r w:rsidR="00E3627D" w:rsidRPr="00672BAC">
        <w:rPr>
          <w:rFonts w:ascii="Times New Roman" w:hAnsi="Times New Roman" w:cs="Times New Roman"/>
          <w:sz w:val="24"/>
          <w:szCs w:val="24"/>
        </w:rPr>
        <w:t xml:space="preserve">o </w:t>
      </w:r>
      <w:r w:rsidR="00E3627D">
        <w:rPr>
          <w:rFonts w:ascii="Times New Roman" w:hAnsi="Times New Roman" w:cs="Times New Roman"/>
          <w:sz w:val="24"/>
          <w:szCs w:val="24"/>
        </w:rPr>
        <w:t>„białych plam” w historii aparatu represji Polski Ludowej</w:t>
      </w:r>
      <w:r w:rsidR="00BC13E9">
        <w:rPr>
          <w:rFonts w:ascii="Times New Roman" w:hAnsi="Times New Roman" w:cs="Times New Roman"/>
          <w:sz w:val="24"/>
          <w:szCs w:val="24"/>
        </w:rPr>
        <w:t>.</w:t>
      </w:r>
    </w:p>
    <w:p w:rsidR="00CD2523" w:rsidRDefault="00CD2523" w:rsidP="00672B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4B91" w:rsidRDefault="00B94B91" w:rsidP="00672B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Przykładowe </w:t>
      </w:r>
      <w:r w:rsidR="000B38AE">
        <w:rPr>
          <w:rFonts w:ascii="Times New Roman" w:hAnsi="Times New Roman" w:cs="Times New Roman"/>
          <w:sz w:val="24"/>
          <w:szCs w:val="24"/>
        </w:rPr>
        <w:t>zagadnienia</w:t>
      </w:r>
      <w:r w:rsidR="00C00FBF">
        <w:rPr>
          <w:rFonts w:ascii="Times New Roman" w:hAnsi="Times New Roman" w:cs="Times New Roman"/>
          <w:sz w:val="24"/>
          <w:szCs w:val="24"/>
        </w:rPr>
        <w:t>:</w:t>
      </w:r>
    </w:p>
    <w:p w:rsidR="00AA0C4A" w:rsidRPr="009D74C0" w:rsidRDefault="00014120" w:rsidP="009D74C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9D74C0">
        <w:rPr>
          <w:rFonts w:ascii="Times New Roman" w:hAnsi="Times New Roman" w:cs="Times New Roman"/>
          <w:b/>
          <w:sz w:val="24"/>
          <w:szCs w:val="24"/>
        </w:rPr>
        <w:t>Charakter kadr</w:t>
      </w:r>
      <w:r w:rsidRPr="009D74C0">
        <w:rPr>
          <w:rFonts w:ascii="Times New Roman" w:hAnsi="Times New Roman" w:cs="Times New Roman"/>
          <w:sz w:val="24"/>
          <w:szCs w:val="24"/>
        </w:rPr>
        <w:t xml:space="preserve"> –</w:t>
      </w:r>
      <w:r w:rsidR="00AD4502" w:rsidRPr="009D74C0">
        <w:rPr>
          <w:rFonts w:ascii="Times New Roman" w:hAnsi="Times New Roman" w:cs="Times New Roman"/>
          <w:sz w:val="24"/>
          <w:szCs w:val="24"/>
        </w:rPr>
        <w:t xml:space="preserve"> </w:t>
      </w:r>
      <w:r w:rsidRPr="009D74C0">
        <w:rPr>
          <w:rFonts w:ascii="Times New Roman" w:hAnsi="Times New Roman" w:cs="Times New Roman"/>
          <w:sz w:val="24"/>
          <w:szCs w:val="24"/>
        </w:rPr>
        <w:t xml:space="preserve">typowanie kandydatów do pracy w resorcie, nabór do służby, </w:t>
      </w:r>
      <w:r w:rsidR="00AC11A1" w:rsidRPr="009D74C0">
        <w:rPr>
          <w:rFonts w:ascii="Times New Roman" w:hAnsi="Times New Roman" w:cs="Times New Roman"/>
          <w:sz w:val="24"/>
          <w:szCs w:val="24"/>
        </w:rPr>
        <w:t>profil kadr, ścieżki kariery</w:t>
      </w:r>
      <w:r w:rsidR="00AD4502" w:rsidRPr="009D74C0">
        <w:rPr>
          <w:rFonts w:ascii="Times New Roman" w:hAnsi="Times New Roman" w:cs="Times New Roman"/>
          <w:sz w:val="24"/>
          <w:szCs w:val="24"/>
        </w:rPr>
        <w:t>, nietypowi funkcjonariusze</w:t>
      </w:r>
      <w:r w:rsidRPr="009D74C0">
        <w:rPr>
          <w:rFonts w:ascii="Times New Roman" w:hAnsi="Times New Roman" w:cs="Times New Roman"/>
          <w:sz w:val="24"/>
          <w:szCs w:val="24"/>
        </w:rPr>
        <w:t>;</w:t>
      </w:r>
    </w:p>
    <w:p w:rsidR="00AD4502" w:rsidRPr="009D74C0" w:rsidRDefault="00AD4502" w:rsidP="009D74C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4C0">
        <w:rPr>
          <w:rFonts w:ascii="Times New Roman" w:hAnsi="Times New Roman" w:cs="Times New Roman"/>
          <w:b/>
          <w:sz w:val="24"/>
          <w:szCs w:val="24"/>
        </w:rPr>
        <w:t>System pracy</w:t>
      </w:r>
      <w:r w:rsidRPr="009D74C0">
        <w:rPr>
          <w:rFonts w:ascii="Times New Roman" w:hAnsi="Times New Roman" w:cs="Times New Roman"/>
          <w:sz w:val="24"/>
          <w:szCs w:val="24"/>
        </w:rPr>
        <w:t xml:space="preserve"> – dzień codzienny funkcjonariusza, hierarchia służbowa, podejście do realizacji zadań, </w:t>
      </w:r>
      <w:r w:rsidR="00B67930" w:rsidRPr="009D74C0">
        <w:rPr>
          <w:rFonts w:ascii="Times New Roman" w:hAnsi="Times New Roman" w:cs="Times New Roman"/>
          <w:sz w:val="24"/>
          <w:szCs w:val="24"/>
        </w:rPr>
        <w:t>specyfika pracy na etatach niejawnych</w:t>
      </w:r>
      <w:r w:rsidRPr="009D74C0">
        <w:rPr>
          <w:rFonts w:ascii="Times New Roman" w:hAnsi="Times New Roman" w:cs="Times New Roman"/>
          <w:sz w:val="24"/>
          <w:szCs w:val="24"/>
        </w:rPr>
        <w:t>;</w:t>
      </w:r>
    </w:p>
    <w:p w:rsidR="00AC61DD" w:rsidRPr="009D74C0" w:rsidRDefault="00AC61DD" w:rsidP="009D74C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4C0">
        <w:rPr>
          <w:rFonts w:ascii="Times New Roman" w:hAnsi="Times New Roman" w:cs="Times New Roman"/>
          <w:b/>
          <w:sz w:val="24"/>
          <w:szCs w:val="24"/>
        </w:rPr>
        <w:t>Sprawy pracownicze</w:t>
      </w:r>
      <w:r w:rsidRPr="009D74C0">
        <w:rPr>
          <w:rFonts w:ascii="Times New Roman" w:hAnsi="Times New Roman" w:cs="Times New Roman"/>
          <w:sz w:val="24"/>
          <w:szCs w:val="24"/>
        </w:rPr>
        <w:t xml:space="preserve"> – uposażenia, nagrody i awanse, kary i degradacje;</w:t>
      </w:r>
    </w:p>
    <w:p w:rsidR="00E04723" w:rsidRPr="009D74C0" w:rsidRDefault="00E04723" w:rsidP="009D74C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4C0">
        <w:rPr>
          <w:rFonts w:ascii="Times New Roman" w:hAnsi="Times New Roman" w:cs="Times New Roman"/>
          <w:b/>
          <w:sz w:val="24"/>
          <w:szCs w:val="24"/>
        </w:rPr>
        <w:t>Kobiety w resorcie</w:t>
      </w:r>
      <w:r w:rsidRPr="009D74C0">
        <w:rPr>
          <w:rFonts w:ascii="Times New Roman" w:hAnsi="Times New Roman" w:cs="Times New Roman"/>
          <w:sz w:val="24"/>
          <w:szCs w:val="24"/>
        </w:rPr>
        <w:t xml:space="preserve"> – nabór, zadania, indywidualne historie;</w:t>
      </w:r>
    </w:p>
    <w:p w:rsidR="00E04723" w:rsidRPr="009D74C0" w:rsidRDefault="00E04723" w:rsidP="009D74C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4C0">
        <w:rPr>
          <w:rFonts w:ascii="Times New Roman" w:hAnsi="Times New Roman" w:cs="Times New Roman"/>
          <w:b/>
          <w:sz w:val="24"/>
          <w:szCs w:val="24"/>
        </w:rPr>
        <w:t>Edukacja funkcjonariuszy i szkolnictwo resortowe</w:t>
      </w:r>
      <w:r w:rsidRPr="009D74C0">
        <w:rPr>
          <w:rFonts w:ascii="Times New Roman" w:hAnsi="Times New Roman" w:cs="Times New Roman"/>
          <w:sz w:val="24"/>
          <w:szCs w:val="24"/>
        </w:rPr>
        <w:t xml:space="preserve"> – poziom wykształcenia ogólnego i specjalistycznego, uzupełnianie wykształcenia, kursy, szkolenia zawodowe krajowe i zagraniczne, szkolnictwo wyższe;</w:t>
      </w:r>
    </w:p>
    <w:p w:rsidR="00AC61DD" w:rsidRPr="009D74C0" w:rsidRDefault="00AC61DD" w:rsidP="009D74C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4C0">
        <w:rPr>
          <w:rFonts w:ascii="Times New Roman" w:hAnsi="Times New Roman" w:cs="Times New Roman"/>
          <w:b/>
          <w:sz w:val="24"/>
          <w:szCs w:val="24"/>
        </w:rPr>
        <w:t>Ceremoniał UB i SB –</w:t>
      </w:r>
      <w:r w:rsidRPr="009D74C0">
        <w:rPr>
          <w:rFonts w:ascii="Times New Roman" w:hAnsi="Times New Roman" w:cs="Times New Roman"/>
          <w:sz w:val="24"/>
          <w:szCs w:val="24"/>
        </w:rPr>
        <w:t xml:space="preserve"> obchody oficjalnych uroczystości, rocznice MO i SB, święta państwowe, etos służby;</w:t>
      </w:r>
    </w:p>
    <w:p w:rsidR="00DB6603" w:rsidRPr="009D74C0" w:rsidRDefault="00DB6603" w:rsidP="009D74C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4C0">
        <w:rPr>
          <w:rFonts w:ascii="Times New Roman" w:hAnsi="Times New Roman" w:cs="Times New Roman"/>
          <w:b/>
          <w:sz w:val="24"/>
          <w:szCs w:val="24"/>
        </w:rPr>
        <w:t>Hermetyczność świata funkcjonariuszy</w:t>
      </w:r>
      <w:r w:rsidRPr="009D74C0">
        <w:rPr>
          <w:rFonts w:ascii="Times New Roman" w:hAnsi="Times New Roman" w:cs="Times New Roman"/>
          <w:sz w:val="24"/>
          <w:szCs w:val="24"/>
        </w:rPr>
        <w:t xml:space="preserve"> – podejście do ideologii, nowomowa, zagadnienia dotyczące mentalności, moralności i standardów etycznych</w:t>
      </w:r>
      <w:r w:rsidR="00934582" w:rsidRPr="009D74C0">
        <w:rPr>
          <w:rFonts w:ascii="Times New Roman" w:hAnsi="Times New Roman" w:cs="Times New Roman"/>
          <w:sz w:val="24"/>
          <w:szCs w:val="24"/>
        </w:rPr>
        <w:t>, przejawy dwójmyślenia</w:t>
      </w:r>
      <w:r w:rsidRPr="009D74C0">
        <w:rPr>
          <w:rFonts w:ascii="Times New Roman" w:hAnsi="Times New Roman" w:cs="Times New Roman"/>
          <w:sz w:val="24"/>
          <w:szCs w:val="24"/>
        </w:rPr>
        <w:t>;</w:t>
      </w:r>
    </w:p>
    <w:p w:rsidR="00D56305" w:rsidRPr="009D74C0" w:rsidRDefault="00D56305" w:rsidP="009D74C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4C0">
        <w:rPr>
          <w:rFonts w:ascii="Times New Roman" w:hAnsi="Times New Roman" w:cs="Times New Roman"/>
          <w:b/>
          <w:sz w:val="24"/>
          <w:szCs w:val="24"/>
        </w:rPr>
        <w:t>Wyposażenie</w:t>
      </w:r>
      <w:r w:rsidRPr="009D74C0">
        <w:rPr>
          <w:rFonts w:ascii="Times New Roman" w:hAnsi="Times New Roman" w:cs="Times New Roman"/>
          <w:sz w:val="24"/>
          <w:szCs w:val="24"/>
        </w:rPr>
        <w:t xml:space="preserve"> – umundurowanie, broń, pojazdy</w:t>
      </w:r>
      <w:r w:rsidR="005C6CEB" w:rsidRPr="009D74C0">
        <w:rPr>
          <w:rFonts w:ascii="Times New Roman" w:hAnsi="Times New Roman" w:cs="Times New Roman"/>
          <w:sz w:val="24"/>
          <w:szCs w:val="24"/>
        </w:rPr>
        <w:t>, technika operacyjna i sprzęt specjalny</w:t>
      </w:r>
      <w:r w:rsidR="00AB70E0" w:rsidRPr="009D74C0">
        <w:rPr>
          <w:rFonts w:ascii="Times New Roman" w:hAnsi="Times New Roman" w:cs="Times New Roman"/>
          <w:sz w:val="24"/>
          <w:szCs w:val="24"/>
        </w:rPr>
        <w:t>, łączność</w:t>
      </w:r>
      <w:r w:rsidRPr="009D74C0">
        <w:rPr>
          <w:rFonts w:ascii="Times New Roman" w:hAnsi="Times New Roman" w:cs="Times New Roman"/>
          <w:sz w:val="24"/>
          <w:szCs w:val="24"/>
        </w:rPr>
        <w:t>;</w:t>
      </w:r>
    </w:p>
    <w:p w:rsidR="001936CF" w:rsidRPr="009D74C0" w:rsidRDefault="0090679F" w:rsidP="009D74C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4C0">
        <w:rPr>
          <w:rFonts w:ascii="Times New Roman" w:hAnsi="Times New Roman" w:cs="Times New Roman"/>
          <w:b/>
          <w:sz w:val="24"/>
          <w:szCs w:val="24"/>
        </w:rPr>
        <w:t>Logistyka i zaopatrzenie</w:t>
      </w:r>
      <w:r w:rsidRPr="009D74C0">
        <w:rPr>
          <w:rFonts w:ascii="Times New Roman" w:hAnsi="Times New Roman" w:cs="Times New Roman"/>
          <w:sz w:val="24"/>
          <w:szCs w:val="24"/>
        </w:rPr>
        <w:t xml:space="preserve"> – </w:t>
      </w:r>
      <w:r w:rsidR="00DB6603" w:rsidRPr="009D74C0">
        <w:rPr>
          <w:rFonts w:ascii="Times New Roman" w:hAnsi="Times New Roman" w:cs="Times New Roman"/>
          <w:sz w:val="24"/>
          <w:szCs w:val="24"/>
        </w:rPr>
        <w:t xml:space="preserve">transport, </w:t>
      </w:r>
      <w:r w:rsidRPr="009D74C0">
        <w:rPr>
          <w:rFonts w:ascii="Times New Roman" w:hAnsi="Times New Roman" w:cs="Times New Roman"/>
          <w:sz w:val="24"/>
          <w:szCs w:val="24"/>
        </w:rPr>
        <w:t xml:space="preserve">sklepy „za żółtymi firankami”, </w:t>
      </w:r>
      <w:r w:rsidR="00DB6603" w:rsidRPr="009D74C0">
        <w:rPr>
          <w:rFonts w:ascii="Times New Roman" w:hAnsi="Times New Roman" w:cs="Times New Roman"/>
          <w:sz w:val="24"/>
          <w:szCs w:val="24"/>
        </w:rPr>
        <w:t>stołówki pracownicze, gospodarstwa rolne, przydziały rzeczowe;</w:t>
      </w:r>
    </w:p>
    <w:p w:rsidR="006906E6" w:rsidRPr="009D74C0" w:rsidRDefault="006906E6" w:rsidP="009D74C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4C0">
        <w:rPr>
          <w:rFonts w:ascii="Times New Roman" w:hAnsi="Times New Roman" w:cs="Times New Roman"/>
          <w:b/>
          <w:sz w:val="24"/>
          <w:szCs w:val="24"/>
        </w:rPr>
        <w:t>Obiekty</w:t>
      </w:r>
      <w:r w:rsidR="003C5F51" w:rsidRPr="009D74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D74C0">
        <w:rPr>
          <w:rFonts w:ascii="Times New Roman" w:hAnsi="Times New Roman" w:cs="Times New Roman"/>
          <w:b/>
          <w:sz w:val="24"/>
          <w:szCs w:val="24"/>
        </w:rPr>
        <w:t xml:space="preserve">zajmowane przez </w:t>
      </w:r>
      <w:r w:rsidR="003C5F51" w:rsidRPr="009D74C0">
        <w:rPr>
          <w:rFonts w:ascii="Times New Roman" w:hAnsi="Times New Roman" w:cs="Times New Roman"/>
          <w:b/>
          <w:sz w:val="24"/>
          <w:szCs w:val="24"/>
        </w:rPr>
        <w:t>UB/</w:t>
      </w:r>
      <w:r w:rsidRPr="009D74C0">
        <w:rPr>
          <w:rFonts w:ascii="Times New Roman" w:hAnsi="Times New Roman" w:cs="Times New Roman"/>
          <w:b/>
          <w:sz w:val="24"/>
          <w:szCs w:val="24"/>
        </w:rPr>
        <w:t xml:space="preserve">SB </w:t>
      </w:r>
      <w:r w:rsidR="003C5F51" w:rsidRPr="009D74C0">
        <w:rPr>
          <w:rFonts w:ascii="Times New Roman" w:hAnsi="Times New Roman" w:cs="Times New Roman"/>
          <w:b/>
          <w:sz w:val="24"/>
          <w:szCs w:val="24"/>
        </w:rPr>
        <w:t>i budownictwo</w:t>
      </w:r>
      <w:r w:rsidR="003C5F51" w:rsidRPr="009D74C0">
        <w:rPr>
          <w:rFonts w:ascii="Times New Roman" w:hAnsi="Times New Roman" w:cs="Times New Roman"/>
          <w:sz w:val="24"/>
          <w:szCs w:val="24"/>
        </w:rPr>
        <w:t xml:space="preserve"> </w:t>
      </w:r>
      <w:r w:rsidR="00F27797" w:rsidRPr="009D74C0">
        <w:rPr>
          <w:rFonts w:ascii="Times New Roman" w:hAnsi="Times New Roman" w:cs="Times New Roman"/>
          <w:sz w:val="24"/>
          <w:szCs w:val="24"/>
        </w:rPr>
        <w:t>–</w:t>
      </w:r>
      <w:r w:rsidRPr="009D74C0">
        <w:rPr>
          <w:rFonts w:ascii="Times New Roman" w:hAnsi="Times New Roman" w:cs="Times New Roman"/>
          <w:sz w:val="24"/>
          <w:szCs w:val="24"/>
        </w:rPr>
        <w:t xml:space="preserve"> </w:t>
      </w:r>
      <w:r w:rsidR="003C5F51" w:rsidRPr="009D74C0">
        <w:rPr>
          <w:rFonts w:ascii="Times New Roman" w:hAnsi="Times New Roman" w:cs="Times New Roman"/>
          <w:sz w:val="24"/>
          <w:szCs w:val="24"/>
        </w:rPr>
        <w:t>siedziby</w:t>
      </w:r>
      <w:r w:rsidR="00F27797" w:rsidRPr="009D74C0">
        <w:rPr>
          <w:rFonts w:ascii="Times New Roman" w:hAnsi="Times New Roman" w:cs="Times New Roman"/>
          <w:sz w:val="24"/>
          <w:szCs w:val="24"/>
        </w:rPr>
        <w:t xml:space="preserve"> urzędów i jednostek, rozbudowywanie infrastruktury, mieszkania służbowe, lokale konspiracyjne;</w:t>
      </w:r>
    </w:p>
    <w:p w:rsidR="00EC57B6" w:rsidRPr="009D74C0" w:rsidRDefault="006906E6" w:rsidP="009D74C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4C0">
        <w:rPr>
          <w:rFonts w:ascii="Times New Roman" w:hAnsi="Times New Roman" w:cs="Times New Roman"/>
          <w:b/>
          <w:sz w:val="24"/>
          <w:szCs w:val="24"/>
        </w:rPr>
        <w:t>Resortowe o</w:t>
      </w:r>
      <w:r w:rsidR="00AB70E0" w:rsidRPr="009D74C0">
        <w:rPr>
          <w:rFonts w:ascii="Times New Roman" w:hAnsi="Times New Roman" w:cs="Times New Roman"/>
          <w:b/>
          <w:sz w:val="24"/>
          <w:szCs w:val="24"/>
        </w:rPr>
        <w:t xml:space="preserve">rganizacje polityczne i społeczne </w:t>
      </w:r>
      <w:r w:rsidR="00EC57B6" w:rsidRPr="009D74C0">
        <w:rPr>
          <w:rFonts w:ascii="Times New Roman" w:hAnsi="Times New Roman" w:cs="Times New Roman"/>
          <w:sz w:val="24"/>
          <w:szCs w:val="24"/>
        </w:rPr>
        <w:t>– PPR i PPS, PZPR, ZMP, ZMS, ZSMP, Towarzystwo Przyjaźni Polsko-Radzieckiej, Towarzystwo Szkoły Świeckiej</w:t>
      </w:r>
      <w:r w:rsidRPr="009D74C0">
        <w:rPr>
          <w:rFonts w:ascii="Times New Roman" w:hAnsi="Times New Roman" w:cs="Times New Roman"/>
          <w:sz w:val="24"/>
          <w:szCs w:val="24"/>
        </w:rPr>
        <w:t>, Liga Kobiet i inne;</w:t>
      </w:r>
    </w:p>
    <w:p w:rsidR="00AC61DD" w:rsidRPr="009D74C0" w:rsidRDefault="00AC61DD" w:rsidP="009D74C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4C0">
        <w:rPr>
          <w:rFonts w:ascii="Times New Roman" w:hAnsi="Times New Roman" w:cs="Times New Roman"/>
          <w:b/>
          <w:sz w:val="24"/>
          <w:szCs w:val="24"/>
        </w:rPr>
        <w:t xml:space="preserve">Sport </w:t>
      </w:r>
      <w:r w:rsidRPr="009D74C0">
        <w:rPr>
          <w:rFonts w:ascii="Times New Roman" w:hAnsi="Times New Roman" w:cs="Times New Roman"/>
          <w:sz w:val="24"/>
          <w:szCs w:val="24"/>
        </w:rPr>
        <w:t>– funkcjonariusze jako sportowcy i działacze sportowi, kluby sportowe, spartakiady MO i SB;</w:t>
      </w:r>
    </w:p>
    <w:p w:rsidR="007A38B7" w:rsidRPr="009D74C0" w:rsidRDefault="007A38B7" w:rsidP="009D74C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4C0">
        <w:rPr>
          <w:rFonts w:ascii="Times New Roman" w:hAnsi="Times New Roman" w:cs="Times New Roman"/>
          <w:b/>
          <w:sz w:val="24"/>
          <w:szCs w:val="24"/>
        </w:rPr>
        <w:t>Rodziny</w:t>
      </w:r>
      <w:r w:rsidRPr="009D74C0">
        <w:rPr>
          <w:rFonts w:ascii="Times New Roman" w:hAnsi="Times New Roman" w:cs="Times New Roman"/>
          <w:sz w:val="24"/>
          <w:szCs w:val="24"/>
        </w:rPr>
        <w:t xml:space="preserve"> </w:t>
      </w:r>
      <w:r w:rsidRPr="009D74C0">
        <w:rPr>
          <w:rFonts w:ascii="Times New Roman" w:hAnsi="Times New Roman" w:cs="Times New Roman"/>
          <w:b/>
          <w:sz w:val="24"/>
          <w:szCs w:val="24"/>
        </w:rPr>
        <w:t xml:space="preserve">funkcjonariuszy </w:t>
      </w:r>
      <w:r w:rsidRPr="009D74C0">
        <w:rPr>
          <w:rFonts w:ascii="Times New Roman" w:hAnsi="Times New Roman" w:cs="Times New Roman"/>
          <w:sz w:val="24"/>
          <w:szCs w:val="24"/>
        </w:rPr>
        <w:t>– małżeństwa resortowe, koligacje rodzinne;</w:t>
      </w:r>
    </w:p>
    <w:p w:rsidR="00FF4A06" w:rsidRPr="009D74C0" w:rsidRDefault="0048430C" w:rsidP="009D74C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4C0">
        <w:rPr>
          <w:rFonts w:ascii="Times New Roman" w:hAnsi="Times New Roman" w:cs="Times New Roman"/>
          <w:b/>
          <w:sz w:val="24"/>
          <w:szCs w:val="24"/>
        </w:rPr>
        <w:t>Opieka zdrowotna</w:t>
      </w:r>
      <w:r w:rsidR="00FF4A06" w:rsidRPr="009D74C0">
        <w:rPr>
          <w:rFonts w:ascii="Times New Roman" w:hAnsi="Times New Roman" w:cs="Times New Roman"/>
          <w:sz w:val="24"/>
          <w:szCs w:val="24"/>
        </w:rPr>
        <w:t xml:space="preserve"> </w:t>
      </w:r>
      <w:r w:rsidRPr="009D74C0">
        <w:rPr>
          <w:rFonts w:ascii="Times New Roman" w:hAnsi="Times New Roman" w:cs="Times New Roman"/>
          <w:sz w:val="24"/>
          <w:szCs w:val="24"/>
        </w:rPr>
        <w:t>–</w:t>
      </w:r>
      <w:r w:rsidR="00FF4A06" w:rsidRPr="009D74C0">
        <w:rPr>
          <w:rFonts w:ascii="Times New Roman" w:hAnsi="Times New Roman" w:cs="Times New Roman"/>
          <w:sz w:val="24"/>
          <w:szCs w:val="24"/>
        </w:rPr>
        <w:t xml:space="preserve"> </w:t>
      </w:r>
      <w:r w:rsidRPr="009D74C0">
        <w:rPr>
          <w:rFonts w:ascii="Times New Roman" w:hAnsi="Times New Roman" w:cs="Times New Roman"/>
          <w:sz w:val="24"/>
          <w:szCs w:val="24"/>
        </w:rPr>
        <w:t>szpitale, polikliniki i sanatoria należące do resortu, lekarze służący w organach bezpieczeństwa;</w:t>
      </w:r>
    </w:p>
    <w:p w:rsidR="004C0308" w:rsidRPr="009D74C0" w:rsidRDefault="004C0308" w:rsidP="009D74C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4C0">
        <w:rPr>
          <w:rFonts w:ascii="Times New Roman" w:hAnsi="Times New Roman" w:cs="Times New Roman"/>
          <w:b/>
          <w:sz w:val="24"/>
          <w:szCs w:val="24"/>
        </w:rPr>
        <w:t>Religijność i obrzędowość</w:t>
      </w:r>
      <w:r w:rsidRPr="009D74C0">
        <w:rPr>
          <w:rFonts w:ascii="Times New Roman" w:hAnsi="Times New Roman" w:cs="Times New Roman"/>
          <w:sz w:val="24"/>
          <w:szCs w:val="24"/>
        </w:rPr>
        <w:t xml:space="preserve"> – </w:t>
      </w:r>
      <w:r w:rsidR="0094253C" w:rsidRPr="009D74C0">
        <w:rPr>
          <w:rFonts w:ascii="Times New Roman" w:hAnsi="Times New Roman" w:cs="Times New Roman"/>
          <w:sz w:val="24"/>
          <w:szCs w:val="24"/>
        </w:rPr>
        <w:t xml:space="preserve">światopogląd, </w:t>
      </w:r>
      <w:r w:rsidRPr="009D74C0">
        <w:rPr>
          <w:rFonts w:ascii="Times New Roman" w:hAnsi="Times New Roman" w:cs="Times New Roman"/>
          <w:sz w:val="24"/>
          <w:szCs w:val="24"/>
        </w:rPr>
        <w:t>funkcjonariusze i ich rodziny a wiara, obchodzenie świąt, chrzciny, komunie, represje za tzw. religianctwo</w:t>
      </w:r>
      <w:r w:rsidR="0094253C" w:rsidRPr="009D74C0">
        <w:rPr>
          <w:rFonts w:ascii="Times New Roman" w:hAnsi="Times New Roman" w:cs="Times New Roman"/>
          <w:sz w:val="24"/>
          <w:szCs w:val="24"/>
        </w:rPr>
        <w:t>, przypadki nawróceń</w:t>
      </w:r>
      <w:r w:rsidRPr="009D74C0">
        <w:rPr>
          <w:rFonts w:ascii="Times New Roman" w:hAnsi="Times New Roman" w:cs="Times New Roman"/>
          <w:sz w:val="24"/>
          <w:szCs w:val="24"/>
        </w:rPr>
        <w:t>;</w:t>
      </w:r>
    </w:p>
    <w:p w:rsidR="002D65DA" w:rsidRPr="009D74C0" w:rsidRDefault="002D65DA" w:rsidP="009D74C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4C0">
        <w:rPr>
          <w:rFonts w:ascii="Times New Roman" w:hAnsi="Times New Roman" w:cs="Times New Roman"/>
          <w:b/>
          <w:sz w:val="24"/>
          <w:szCs w:val="24"/>
        </w:rPr>
        <w:t>Spędzanie czasu wolnego</w:t>
      </w:r>
      <w:r w:rsidRPr="009D74C0">
        <w:rPr>
          <w:rFonts w:ascii="Times New Roman" w:hAnsi="Times New Roman" w:cs="Times New Roman"/>
          <w:sz w:val="24"/>
          <w:szCs w:val="24"/>
        </w:rPr>
        <w:t xml:space="preserve"> – </w:t>
      </w:r>
      <w:r w:rsidR="00D56305" w:rsidRPr="009D74C0">
        <w:rPr>
          <w:rFonts w:ascii="Times New Roman" w:hAnsi="Times New Roman" w:cs="Times New Roman"/>
          <w:sz w:val="24"/>
          <w:szCs w:val="24"/>
        </w:rPr>
        <w:t>zorganizowane formy spędzania wolnego czasu, domy kultury; ogniska plastyczne i muzyczne, koła zainteresowań, pracownicze ogródki działkowe</w:t>
      </w:r>
      <w:r w:rsidRPr="009D74C0">
        <w:rPr>
          <w:rFonts w:ascii="Times New Roman" w:hAnsi="Times New Roman" w:cs="Times New Roman"/>
          <w:sz w:val="24"/>
          <w:szCs w:val="24"/>
        </w:rPr>
        <w:t>, łowiectwo;</w:t>
      </w:r>
    </w:p>
    <w:p w:rsidR="00305DDF" w:rsidRPr="009D74C0" w:rsidRDefault="00305DDF" w:rsidP="009D74C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4C0">
        <w:rPr>
          <w:rFonts w:ascii="Times New Roman" w:hAnsi="Times New Roman" w:cs="Times New Roman"/>
          <w:b/>
          <w:sz w:val="24"/>
          <w:szCs w:val="24"/>
        </w:rPr>
        <w:t xml:space="preserve">Dzieci i młodzież </w:t>
      </w:r>
      <w:r w:rsidR="000B38AE" w:rsidRPr="009D74C0">
        <w:rPr>
          <w:rFonts w:ascii="Times New Roman" w:hAnsi="Times New Roman" w:cs="Times New Roman"/>
          <w:sz w:val="24"/>
          <w:szCs w:val="24"/>
        </w:rPr>
        <w:t xml:space="preserve">– </w:t>
      </w:r>
      <w:r w:rsidRPr="009D74C0">
        <w:rPr>
          <w:rFonts w:ascii="Times New Roman" w:hAnsi="Times New Roman" w:cs="Times New Roman"/>
          <w:sz w:val="24"/>
          <w:szCs w:val="24"/>
        </w:rPr>
        <w:t>żłobki i przedszkola, kolonie letnie i zimowiska;</w:t>
      </w:r>
    </w:p>
    <w:p w:rsidR="002D65DA" w:rsidRPr="009D74C0" w:rsidRDefault="002D65DA" w:rsidP="009D74C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4C0">
        <w:rPr>
          <w:rFonts w:ascii="Times New Roman" w:hAnsi="Times New Roman" w:cs="Times New Roman"/>
          <w:b/>
          <w:sz w:val="24"/>
          <w:szCs w:val="24"/>
        </w:rPr>
        <w:t>System wczasów pracowniczych</w:t>
      </w:r>
      <w:r w:rsidRPr="009D74C0">
        <w:rPr>
          <w:rFonts w:ascii="Times New Roman" w:hAnsi="Times New Roman" w:cs="Times New Roman"/>
          <w:sz w:val="24"/>
          <w:szCs w:val="24"/>
        </w:rPr>
        <w:t xml:space="preserve"> – domy wczasowe, wczasy krajowe i zagraniczne;</w:t>
      </w:r>
    </w:p>
    <w:p w:rsidR="00297613" w:rsidRPr="009D74C0" w:rsidRDefault="00297613" w:rsidP="009D74C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4C0">
        <w:rPr>
          <w:rFonts w:ascii="Times New Roman" w:hAnsi="Times New Roman" w:cs="Times New Roman"/>
          <w:b/>
          <w:sz w:val="24"/>
          <w:szCs w:val="24"/>
        </w:rPr>
        <w:t>Opieka socjalna</w:t>
      </w:r>
      <w:r w:rsidRPr="009D74C0">
        <w:rPr>
          <w:rFonts w:ascii="Times New Roman" w:hAnsi="Times New Roman" w:cs="Times New Roman"/>
          <w:sz w:val="24"/>
          <w:szCs w:val="24"/>
        </w:rPr>
        <w:t xml:space="preserve"> – emerytury i renty, opieka nad osieroconymi dziećmi funkcjonariuszy</w:t>
      </w:r>
      <w:r w:rsidR="00FF4A06" w:rsidRPr="009D74C0">
        <w:rPr>
          <w:rFonts w:ascii="Times New Roman" w:hAnsi="Times New Roman" w:cs="Times New Roman"/>
          <w:sz w:val="24"/>
          <w:szCs w:val="24"/>
        </w:rPr>
        <w:t>;</w:t>
      </w:r>
    </w:p>
    <w:p w:rsidR="00C413FE" w:rsidRPr="009D74C0" w:rsidRDefault="00297613" w:rsidP="009D74C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74C0">
        <w:rPr>
          <w:rFonts w:ascii="Times New Roman" w:hAnsi="Times New Roman" w:cs="Times New Roman"/>
          <w:b/>
          <w:sz w:val="24"/>
          <w:szCs w:val="24"/>
        </w:rPr>
        <w:lastRenderedPageBreak/>
        <w:t>Pomniki i miejsca pamięci związane z historią UB i SB</w:t>
      </w:r>
      <w:r w:rsidR="00934582" w:rsidRPr="009D74C0">
        <w:rPr>
          <w:rFonts w:ascii="Times New Roman" w:hAnsi="Times New Roman" w:cs="Times New Roman"/>
          <w:b/>
          <w:sz w:val="24"/>
          <w:szCs w:val="24"/>
        </w:rPr>
        <w:t>;</w:t>
      </w:r>
    </w:p>
    <w:p w:rsidR="00934582" w:rsidRPr="009D74C0" w:rsidRDefault="00934582" w:rsidP="009D74C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74C0">
        <w:rPr>
          <w:rFonts w:ascii="Times New Roman" w:hAnsi="Times New Roman" w:cs="Times New Roman"/>
          <w:b/>
          <w:sz w:val="24"/>
          <w:szCs w:val="24"/>
        </w:rPr>
        <w:t>Mobilizacja resortu na wypadek wojny.</w:t>
      </w:r>
    </w:p>
    <w:bookmarkEnd w:id="0"/>
    <w:p w:rsidR="00285F59" w:rsidRDefault="00285F59" w:rsidP="003C69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666B" w:rsidRDefault="00CB6CFE" w:rsidP="007D06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Dobry pretekst do przedstawienia wielu z tych zagadnień</w:t>
      </w:r>
      <w:r w:rsidR="00E24C91">
        <w:rPr>
          <w:rFonts w:ascii="Times New Roman" w:hAnsi="Times New Roman" w:cs="Times New Roman"/>
          <w:sz w:val="24"/>
          <w:szCs w:val="24"/>
        </w:rPr>
        <w:t xml:space="preserve"> stanowi</w:t>
      </w:r>
      <w:r w:rsidR="00FF3557">
        <w:rPr>
          <w:rFonts w:ascii="Times New Roman" w:hAnsi="Times New Roman" w:cs="Times New Roman"/>
          <w:sz w:val="24"/>
          <w:szCs w:val="24"/>
        </w:rPr>
        <w:t>ą</w:t>
      </w:r>
      <w:r w:rsidR="00EA1A3F">
        <w:rPr>
          <w:rFonts w:ascii="Times New Roman" w:hAnsi="Times New Roman" w:cs="Times New Roman"/>
          <w:sz w:val="24"/>
          <w:szCs w:val="24"/>
        </w:rPr>
        <w:t xml:space="preserve"> </w:t>
      </w:r>
      <w:r w:rsidR="00FF3557">
        <w:rPr>
          <w:rFonts w:ascii="Times New Roman" w:hAnsi="Times New Roman" w:cs="Times New Roman"/>
          <w:sz w:val="24"/>
          <w:szCs w:val="24"/>
        </w:rPr>
        <w:t xml:space="preserve">liczne </w:t>
      </w:r>
      <w:r w:rsidR="00D27B71">
        <w:rPr>
          <w:rFonts w:ascii="Times New Roman" w:hAnsi="Times New Roman" w:cs="Times New Roman"/>
          <w:sz w:val="24"/>
          <w:szCs w:val="24"/>
        </w:rPr>
        <w:t>jednost</w:t>
      </w:r>
      <w:r w:rsidR="003C6953" w:rsidRPr="00672BAC">
        <w:rPr>
          <w:rFonts w:ascii="Times New Roman" w:hAnsi="Times New Roman" w:cs="Times New Roman"/>
          <w:sz w:val="24"/>
          <w:szCs w:val="24"/>
        </w:rPr>
        <w:t>k</w:t>
      </w:r>
      <w:r w:rsidR="00FF3557">
        <w:rPr>
          <w:rFonts w:ascii="Times New Roman" w:hAnsi="Times New Roman" w:cs="Times New Roman"/>
          <w:sz w:val="24"/>
          <w:szCs w:val="24"/>
        </w:rPr>
        <w:t>i</w:t>
      </w:r>
      <w:r w:rsidR="003C6953" w:rsidRPr="00672BAC">
        <w:rPr>
          <w:rFonts w:ascii="Times New Roman" w:hAnsi="Times New Roman" w:cs="Times New Roman"/>
          <w:sz w:val="24"/>
          <w:szCs w:val="24"/>
        </w:rPr>
        <w:t xml:space="preserve"> pomocnicz</w:t>
      </w:r>
      <w:r w:rsidR="00FF3557">
        <w:rPr>
          <w:rFonts w:ascii="Times New Roman" w:hAnsi="Times New Roman" w:cs="Times New Roman"/>
          <w:sz w:val="24"/>
          <w:szCs w:val="24"/>
        </w:rPr>
        <w:t>e i usługowe</w:t>
      </w:r>
      <w:r w:rsidR="003C6953" w:rsidRPr="00672BAC">
        <w:rPr>
          <w:rFonts w:ascii="Times New Roman" w:hAnsi="Times New Roman" w:cs="Times New Roman"/>
          <w:sz w:val="24"/>
          <w:szCs w:val="24"/>
        </w:rPr>
        <w:t xml:space="preserve"> resortu, bez których </w:t>
      </w:r>
      <w:r w:rsidR="008B4684">
        <w:rPr>
          <w:rFonts w:ascii="Times New Roman" w:hAnsi="Times New Roman" w:cs="Times New Roman"/>
          <w:sz w:val="24"/>
          <w:szCs w:val="24"/>
        </w:rPr>
        <w:t>aparat</w:t>
      </w:r>
      <w:r w:rsidR="003C6953" w:rsidRPr="00672BAC">
        <w:rPr>
          <w:rFonts w:ascii="Times New Roman" w:hAnsi="Times New Roman" w:cs="Times New Roman"/>
          <w:sz w:val="24"/>
          <w:szCs w:val="24"/>
        </w:rPr>
        <w:t xml:space="preserve"> operacyjny UB/SB n</w:t>
      </w:r>
      <w:r w:rsidR="00285F59">
        <w:rPr>
          <w:rFonts w:ascii="Times New Roman" w:hAnsi="Times New Roman" w:cs="Times New Roman"/>
          <w:sz w:val="24"/>
          <w:szCs w:val="24"/>
        </w:rPr>
        <w:t xml:space="preserve">ie byłby w stanie </w:t>
      </w:r>
      <w:r w:rsidR="00EA1A3F">
        <w:rPr>
          <w:rFonts w:ascii="Times New Roman" w:hAnsi="Times New Roman" w:cs="Times New Roman"/>
          <w:sz w:val="24"/>
          <w:szCs w:val="24"/>
        </w:rPr>
        <w:t>sprawnie działa</w:t>
      </w:r>
      <w:r w:rsidR="00285F59">
        <w:rPr>
          <w:rFonts w:ascii="Times New Roman" w:hAnsi="Times New Roman" w:cs="Times New Roman"/>
          <w:sz w:val="24"/>
          <w:szCs w:val="24"/>
        </w:rPr>
        <w:t xml:space="preserve">ć. </w:t>
      </w:r>
      <w:r w:rsidR="003665F7">
        <w:rPr>
          <w:rFonts w:ascii="Times New Roman" w:hAnsi="Times New Roman" w:cs="Times New Roman"/>
          <w:sz w:val="24"/>
          <w:szCs w:val="24"/>
        </w:rPr>
        <w:t xml:space="preserve">Wiele z nich </w:t>
      </w:r>
      <w:r w:rsidR="003665F7" w:rsidRPr="00672BAC">
        <w:rPr>
          <w:rFonts w:ascii="Times New Roman" w:hAnsi="Times New Roman" w:cs="Times New Roman"/>
          <w:sz w:val="24"/>
          <w:szCs w:val="24"/>
        </w:rPr>
        <w:t>nie został</w:t>
      </w:r>
      <w:r w:rsidR="003665F7">
        <w:rPr>
          <w:rFonts w:ascii="Times New Roman" w:hAnsi="Times New Roman" w:cs="Times New Roman"/>
          <w:sz w:val="24"/>
          <w:szCs w:val="24"/>
        </w:rPr>
        <w:t>o</w:t>
      </w:r>
      <w:r w:rsidR="003665F7" w:rsidRPr="00672BAC">
        <w:rPr>
          <w:rFonts w:ascii="Times New Roman" w:hAnsi="Times New Roman" w:cs="Times New Roman"/>
          <w:sz w:val="24"/>
          <w:szCs w:val="24"/>
        </w:rPr>
        <w:t xml:space="preserve"> dotąd szerzej opisan</w:t>
      </w:r>
      <w:r w:rsidR="003665F7">
        <w:rPr>
          <w:rFonts w:ascii="Times New Roman" w:hAnsi="Times New Roman" w:cs="Times New Roman"/>
          <w:sz w:val="24"/>
          <w:szCs w:val="24"/>
        </w:rPr>
        <w:t>ych</w:t>
      </w:r>
      <w:r w:rsidR="00BE267B">
        <w:rPr>
          <w:rFonts w:ascii="Times New Roman" w:hAnsi="Times New Roman" w:cs="Times New Roman"/>
          <w:sz w:val="24"/>
          <w:szCs w:val="24"/>
        </w:rPr>
        <w:t xml:space="preserve">, choć niewątpliwie były jego ważnymi elementami. </w:t>
      </w:r>
      <w:r w:rsidR="007D0614" w:rsidRPr="00672BAC">
        <w:rPr>
          <w:rFonts w:ascii="Times New Roman" w:hAnsi="Times New Roman" w:cs="Times New Roman"/>
          <w:sz w:val="24"/>
          <w:szCs w:val="24"/>
        </w:rPr>
        <w:t xml:space="preserve">Na poziomie centrali </w:t>
      </w:r>
      <w:r w:rsidR="00BE267B">
        <w:rPr>
          <w:rFonts w:ascii="Times New Roman" w:hAnsi="Times New Roman" w:cs="Times New Roman"/>
          <w:sz w:val="24"/>
          <w:szCs w:val="24"/>
        </w:rPr>
        <w:t>były to</w:t>
      </w:r>
      <w:r w:rsidR="007D0614" w:rsidRPr="00672BAC">
        <w:rPr>
          <w:rFonts w:ascii="Times New Roman" w:hAnsi="Times New Roman" w:cs="Times New Roman"/>
          <w:sz w:val="24"/>
          <w:szCs w:val="24"/>
        </w:rPr>
        <w:t xml:space="preserve"> </w:t>
      </w:r>
      <w:r w:rsidR="007D0614" w:rsidRPr="009C3B6A">
        <w:rPr>
          <w:rFonts w:ascii="Times New Roman" w:hAnsi="Times New Roman" w:cs="Times New Roman"/>
          <w:b/>
          <w:sz w:val="24"/>
          <w:szCs w:val="24"/>
        </w:rPr>
        <w:t xml:space="preserve">departamenty, biura i mniejsze komórki, </w:t>
      </w:r>
      <w:r w:rsidR="007D0614" w:rsidRPr="00165DE8">
        <w:rPr>
          <w:rFonts w:ascii="Times New Roman" w:hAnsi="Times New Roman" w:cs="Times New Roman"/>
          <w:sz w:val="24"/>
          <w:szCs w:val="24"/>
        </w:rPr>
        <w:t xml:space="preserve">które odpowiadały m.in. za </w:t>
      </w:r>
      <w:r w:rsidR="007D0614" w:rsidRPr="009C3B6A">
        <w:rPr>
          <w:rFonts w:ascii="Times New Roman" w:hAnsi="Times New Roman" w:cs="Times New Roman"/>
          <w:b/>
          <w:sz w:val="24"/>
          <w:szCs w:val="24"/>
        </w:rPr>
        <w:t xml:space="preserve">sprawy kadrowe, </w:t>
      </w:r>
      <w:r w:rsidR="003C5424">
        <w:rPr>
          <w:rFonts w:ascii="Times New Roman" w:hAnsi="Times New Roman" w:cs="Times New Roman"/>
          <w:b/>
          <w:sz w:val="24"/>
          <w:szCs w:val="24"/>
        </w:rPr>
        <w:t xml:space="preserve">prawne, </w:t>
      </w:r>
      <w:r w:rsidR="007D0614" w:rsidRPr="009C3B6A">
        <w:rPr>
          <w:rFonts w:ascii="Times New Roman" w:hAnsi="Times New Roman" w:cs="Times New Roman"/>
          <w:b/>
          <w:sz w:val="24"/>
          <w:szCs w:val="24"/>
        </w:rPr>
        <w:t>finanse, transport, aprowizację, logistykę, a także kwestie techniczne, gospodarcze oraz utrzymanie i rozbudowę infrastruktury</w:t>
      </w:r>
      <w:r w:rsidR="007D0614" w:rsidRPr="00AC3C85">
        <w:rPr>
          <w:rFonts w:ascii="Times New Roman" w:hAnsi="Times New Roman" w:cs="Times New Roman"/>
          <w:sz w:val="24"/>
          <w:szCs w:val="24"/>
        </w:rPr>
        <w:t xml:space="preserve">. </w:t>
      </w:r>
      <w:r w:rsidR="00BE267B" w:rsidRPr="009C3B6A">
        <w:rPr>
          <w:rFonts w:ascii="Times New Roman" w:hAnsi="Times New Roman" w:cs="Times New Roman"/>
          <w:sz w:val="24"/>
          <w:szCs w:val="24"/>
        </w:rPr>
        <w:t>Niektóre z nich zostały powołane do realizowania</w:t>
      </w:r>
      <w:r w:rsidR="007D0614" w:rsidRPr="009C3B6A">
        <w:rPr>
          <w:rFonts w:ascii="Times New Roman" w:hAnsi="Times New Roman" w:cs="Times New Roman"/>
          <w:sz w:val="24"/>
          <w:szCs w:val="24"/>
        </w:rPr>
        <w:t xml:space="preserve"> bardziej</w:t>
      </w:r>
      <w:r w:rsidR="007D0614" w:rsidRPr="00672BAC">
        <w:rPr>
          <w:rFonts w:ascii="Times New Roman" w:hAnsi="Times New Roman" w:cs="Times New Roman"/>
          <w:sz w:val="24"/>
          <w:szCs w:val="24"/>
        </w:rPr>
        <w:t xml:space="preserve"> </w:t>
      </w:r>
      <w:r w:rsidR="00BE267B" w:rsidRPr="00B25B8E">
        <w:rPr>
          <w:rFonts w:ascii="Times New Roman" w:hAnsi="Times New Roman" w:cs="Times New Roman"/>
          <w:sz w:val="24"/>
          <w:szCs w:val="24"/>
        </w:rPr>
        <w:t>specjalistycznych zadań</w:t>
      </w:r>
      <w:r w:rsidR="00814928">
        <w:rPr>
          <w:rFonts w:ascii="Times New Roman" w:hAnsi="Times New Roman" w:cs="Times New Roman"/>
          <w:sz w:val="24"/>
          <w:szCs w:val="24"/>
        </w:rPr>
        <w:t xml:space="preserve">, </w:t>
      </w:r>
      <w:r w:rsidR="00AC3C85">
        <w:rPr>
          <w:rFonts w:ascii="Times New Roman" w:hAnsi="Times New Roman" w:cs="Times New Roman"/>
          <w:sz w:val="24"/>
          <w:szCs w:val="24"/>
        </w:rPr>
        <w:t xml:space="preserve">jak np. </w:t>
      </w:r>
      <w:r w:rsidR="00D37798" w:rsidRPr="00D37798">
        <w:rPr>
          <w:rFonts w:ascii="Times New Roman" w:hAnsi="Times New Roman" w:cs="Times New Roman"/>
          <w:b/>
          <w:sz w:val="24"/>
          <w:szCs w:val="24"/>
        </w:rPr>
        <w:t>szyfry, technik</w:t>
      </w:r>
      <w:r w:rsidR="004F3A04">
        <w:rPr>
          <w:rFonts w:ascii="Times New Roman" w:hAnsi="Times New Roman" w:cs="Times New Roman"/>
          <w:b/>
          <w:sz w:val="24"/>
          <w:szCs w:val="24"/>
        </w:rPr>
        <w:t>a</w:t>
      </w:r>
      <w:r w:rsidR="00D37798" w:rsidRPr="00D37798">
        <w:rPr>
          <w:rFonts w:ascii="Times New Roman" w:hAnsi="Times New Roman" w:cs="Times New Roman"/>
          <w:b/>
          <w:sz w:val="24"/>
          <w:szCs w:val="24"/>
        </w:rPr>
        <w:t xml:space="preserve"> operacyjn</w:t>
      </w:r>
      <w:r w:rsidR="004F3A04">
        <w:rPr>
          <w:rFonts w:ascii="Times New Roman" w:hAnsi="Times New Roman" w:cs="Times New Roman"/>
          <w:b/>
          <w:sz w:val="24"/>
          <w:szCs w:val="24"/>
        </w:rPr>
        <w:t>a</w:t>
      </w:r>
      <w:r w:rsidR="00D37798" w:rsidRPr="00D3779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73324">
        <w:rPr>
          <w:rFonts w:ascii="Times New Roman" w:hAnsi="Times New Roman" w:cs="Times New Roman"/>
          <w:b/>
          <w:sz w:val="24"/>
          <w:szCs w:val="24"/>
        </w:rPr>
        <w:t xml:space="preserve">cenzura, kontrola korespondencji, </w:t>
      </w:r>
      <w:r w:rsidR="00AC3C85" w:rsidRPr="00D37798">
        <w:rPr>
          <w:rFonts w:ascii="Times New Roman" w:hAnsi="Times New Roman" w:cs="Times New Roman"/>
          <w:b/>
          <w:sz w:val="24"/>
          <w:szCs w:val="24"/>
        </w:rPr>
        <w:t>radiokontrwywiad, łączność</w:t>
      </w:r>
      <w:r w:rsidR="00D37798" w:rsidRPr="001327E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4F3A04">
        <w:rPr>
          <w:rFonts w:ascii="Times New Roman" w:hAnsi="Times New Roman" w:cs="Times New Roman"/>
          <w:b/>
          <w:sz w:val="24"/>
          <w:szCs w:val="24"/>
        </w:rPr>
        <w:t xml:space="preserve">informatyka, </w:t>
      </w:r>
      <w:r w:rsidR="00FA2A03">
        <w:rPr>
          <w:rFonts w:ascii="Times New Roman" w:hAnsi="Times New Roman" w:cs="Times New Roman"/>
          <w:b/>
          <w:sz w:val="24"/>
          <w:szCs w:val="24"/>
        </w:rPr>
        <w:t>kontrol</w:t>
      </w:r>
      <w:r w:rsidR="004F3A04">
        <w:rPr>
          <w:rFonts w:ascii="Times New Roman" w:hAnsi="Times New Roman" w:cs="Times New Roman"/>
          <w:b/>
          <w:sz w:val="24"/>
          <w:szCs w:val="24"/>
        </w:rPr>
        <w:t>a</w:t>
      </w:r>
      <w:r w:rsidR="00FA2A03">
        <w:rPr>
          <w:rFonts w:ascii="Times New Roman" w:hAnsi="Times New Roman" w:cs="Times New Roman"/>
          <w:b/>
          <w:sz w:val="24"/>
          <w:szCs w:val="24"/>
        </w:rPr>
        <w:t xml:space="preserve"> wewnętrzn</w:t>
      </w:r>
      <w:r w:rsidR="004F3A04">
        <w:rPr>
          <w:rFonts w:ascii="Times New Roman" w:hAnsi="Times New Roman" w:cs="Times New Roman"/>
          <w:b/>
          <w:sz w:val="24"/>
          <w:szCs w:val="24"/>
        </w:rPr>
        <w:t>a</w:t>
      </w:r>
      <w:r w:rsidR="00FA2A0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1327EB" w:rsidRPr="001327EB">
        <w:rPr>
          <w:rFonts w:ascii="Times New Roman" w:hAnsi="Times New Roman" w:cs="Times New Roman"/>
          <w:b/>
          <w:sz w:val="24"/>
          <w:szCs w:val="24"/>
        </w:rPr>
        <w:t>dyscyplinowanie funkcjonariuszy</w:t>
      </w:r>
      <w:r w:rsidR="004F3A0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6319F">
        <w:rPr>
          <w:rFonts w:ascii="Times New Roman" w:hAnsi="Times New Roman" w:cs="Times New Roman"/>
          <w:b/>
          <w:sz w:val="24"/>
          <w:szCs w:val="24"/>
        </w:rPr>
        <w:t xml:space="preserve">ochrona obiektów, </w:t>
      </w:r>
      <w:r w:rsidR="004F3A04" w:rsidRPr="001327EB">
        <w:rPr>
          <w:rFonts w:ascii="Times New Roman" w:hAnsi="Times New Roman" w:cs="Times New Roman"/>
          <w:b/>
          <w:sz w:val="24"/>
          <w:szCs w:val="24"/>
        </w:rPr>
        <w:t>czy</w:t>
      </w:r>
      <w:r w:rsidR="004F3A04">
        <w:rPr>
          <w:rFonts w:ascii="Times New Roman" w:hAnsi="Times New Roman" w:cs="Times New Roman"/>
          <w:b/>
          <w:sz w:val="24"/>
          <w:szCs w:val="24"/>
        </w:rPr>
        <w:t xml:space="preserve"> badanie dziejów samego resortu</w:t>
      </w:r>
      <w:r w:rsidR="00BE267B">
        <w:rPr>
          <w:rFonts w:ascii="Times New Roman" w:hAnsi="Times New Roman" w:cs="Times New Roman"/>
          <w:sz w:val="24"/>
          <w:szCs w:val="24"/>
        </w:rPr>
        <w:t>.</w:t>
      </w:r>
      <w:r w:rsidR="000610E4">
        <w:rPr>
          <w:rFonts w:ascii="Times New Roman" w:hAnsi="Times New Roman" w:cs="Times New Roman"/>
          <w:sz w:val="24"/>
          <w:szCs w:val="24"/>
        </w:rPr>
        <w:t xml:space="preserve"> Konferencja byłaby dobrą okazją do </w:t>
      </w:r>
      <w:r w:rsidR="00EA1A3F">
        <w:rPr>
          <w:rFonts w:ascii="Times New Roman" w:hAnsi="Times New Roman" w:cs="Times New Roman"/>
          <w:sz w:val="24"/>
          <w:szCs w:val="24"/>
        </w:rPr>
        <w:t xml:space="preserve">przyjrzenia się ich </w:t>
      </w:r>
      <w:r w:rsidR="00165DE8">
        <w:rPr>
          <w:rFonts w:ascii="Times New Roman" w:hAnsi="Times New Roman" w:cs="Times New Roman"/>
          <w:sz w:val="24"/>
          <w:szCs w:val="24"/>
        </w:rPr>
        <w:t>organizacji, zadaniom i kadrze, tak od strony założeń, jak i praktyki działania</w:t>
      </w:r>
      <w:r w:rsidR="00EA1A3F">
        <w:rPr>
          <w:rFonts w:ascii="Times New Roman" w:hAnsi="Times New Roman" w:cs="Times New Roman"/>
          <w:sz w:val="24"/>
          <w:szCs w:val="24"/>
        </w:rPr>
        <w:t>.</w:t>
      </w:r>
    </w:p>
    <w:p w:rsidR="00672BAC" w:rsidRPr="00672BAC" w:rsidRDefault="00672BAC" w:rsidP="00672B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2BAC" w:rsidRPr="00672BAC" w:rsidRDefault="00672BAC" w:rsidP="00672B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BAC">
        <w:rPr>
          <w:rFonts w:ascii="Times New Roman" w:hAnsi="Times New Roman" w:cs="Times New Roman"/>
          <w:sz w:val="24"/>
          <w:szCs w:val="24"/>
        </w:rPr>
        <w:t>Przygotowane przez Państwa artykuły pokonferencyjne staną się podstawą bloku tematycznego periodyku „Aparat Represji w Polsce Ludowej 1944-1989”, którego wydanie planowane jest na rok 2024 (40 punktów).</w:t>
      </w:r>
    </w:p>
    <w:p w:rsidR="00672BAC" w:rsidRPr="00672BAC" w:rsidRDefault="00672BAC" w:rsidP="00672B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2BAC" w:rsidRPr="00672BAC" w:rsidRDefault="00672BAC" w:rsidP="00672B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BAC">
        <w:rPr>
          <w:rFonts w:ascii="Times New Roman" w:hAnsi="Times New Roman" w:cs="Times New Roman"/>
          <w:sz w:val="24"/>
          <w:szCs w:val="24"/>
        </w:rPr>
        <w:t>Wraz ze zgłoszeniem na konferencję, prosimy o nadesłanie abstraktu wystąpienia (ok. 300 znaków ze spacjami).</w:t>
      </w:r>
      <w:r w:rsidR="00C27586" w:rsidRPr="00C27586">
        <w:rPr>
          <w:rFonts w:ascii="Times New Roman" w:hAnsi="Times New Roman" w:cs="Times New Roman"/>
          <w:sz w:val="24"/>
          <w:szCs w:val="24"/>
        </w:rPr>
        <w:t xml:space="preserve"> </w:t>
      </w:r>
      <w:r w:rsidR="00C27586" w:rsidRPr="00672BAC">
        <w:rPr>
          <w:rFonts w:ascii="Times New Roman" w:hAnsi="Times New Roman" w:cs="Times New Roman"/>
          <w:sz w:val="24"/>
          <w:szCs w:val="24"/>
        </w:rPr>
        <w:t>Zachęcamy też do rozsyłania poniższej informacji</w:t>
      </w:r>
      <w:r w:rsidR="00C27586">
        <w:rPr>
          <w:rFonts w:ascii="Times New Roman" w:hAnsi="Times New Roman" w:cs="Times New Roman"/>
          <w:sz w:val="24"/>
          <w:szCs w:val="24"/>
        </w:rPr>
        <w:t xml:space="preserve"> </w:t>
      </w:r>
      <w:r w:rsidR="00C27586" w:rsidRPr="00672BAC">
        <w:rPr>
          <w:rFonts w:ascii="Times New Roman" w:hAnsi="Times New Roman" w:cs="Times New Roman"/>
          <w:sz w:val="24"/>
          <w:szCs w:val="24"/>
        </w:rPr>
        <w:t>do badaczy zewnętrznych zainteresowanych tematyką bezpieki.</w:t>
      </w:r>
    </w:p>
    <w:p w:rsidR="00672BAC" w:rsidRPr="00672BAC" w:rsidRDefault="00672BAC" w:rsidP="00672B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2BAC" w:rsidRPr="00672BAC" w:rsidRDefault="00672BAC" w:rsidP="00672B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BAC">
        <w:rPr>
          <w:rFonts w:ascii="Times New Roman" w:hAnsi="Times New Roman" w:cs="Times New Roman"/>
          <w:sz w:val="24"/>
          <w:szCs w:val="24"/>
        </w:rPr>
        <w:t>Instytut Pamięci Narodowej nie pokrywa kosztów konferencji dla uczestników zewnętrznych.</w:t>
      </w:r>
    </w:p>
    <w:p w:rsidR="005058A0" w:rsidRPr="00672BAC" w:rsidRDefault="005058A0" w:rsidP="00672B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2BAC" w:rsidRPr="00672BAC" w:rsidRDefault="00672BAC" w:rsidP="00672B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Kontakt:</w:t>
      </w:r>
    </w:p>
    <w:p w:rsidR="00672BAC" w:rsidRPr="00C73324" w:rsidRDefault="00814928" w:rsidP="00672B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324">
        <w:rPr>
          <w:rFonts w:ascii="Times New Roman" w:hAnsi="Times New Roman" w:cs="Times New Roman"/>
          <w:sz w:val="24"/>
          <w:szCs w:val="24"/>
        </w:rPr>
        <w:t>d</w:t>
      </w:r>
      <w:r w:rsidR="00672BAC" w:rsidRPr="00C73324">
        <w:rPr>
          <w:rFonts w:ascii="Times New Roman" w:hAnsi="Times New Roman" w:cs="Times New Roman"/>
          <w:sz w:val="24"/>
          <w:szCs w:val="24"/>
        </w:rPr>
        <w:t xml:space="preserve">r Witold Bagieński, </w:t>
      </w:r>
      <w:proofErr w:type="spellStart"/>
      <w:r w:rsidR="00672BAC" w:rsidRPr="00C73324">
        <w:rPr>
          <w:rFonts w:ascii="Times New Roman" w:hAnsi="Times New Roman" w:cs="Times New Roman"/>
          <w:sz w:val="24"/>
          <w:szCs w:val="24"/>
        </w:rPr>
        <w:t>Witold.Bagieński@ipn.gov.pl</w:t>
      </w:r>
      <w:proofErr w:type="spellEnd"/>
    </w:p>
    <w:p w:rsidR="00ED5269" w:rsidRDefault="00814928" w:rsidP="00672B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5058A0">
        <w:rPr>
          <w:rFonts w:ascii="Times New Roman" w:hAnsi="Times New Roman" w:cs="Times New Roman"/>
          <w:sz w:val="24"/>
          <w:szCs w:val="24"/>
        </w:rPr>
        <w:t xml:space="preserve">r </w:t>
      </w:r>
      <w:r w:rsidR="00672BAC" w:rsidRPr="00672BAC">
        <w:rPr>
          <w:rFonts w:ascii="Times New Roman" w:hAnsi="Times New Roman" w:cs="Times New Roman"/>
          <w:sz w:val="24"/>
          <w:szCs w:val="24"/>
        </w:rPr>
        <w:t xml:space="preserve">Elżbieta Pietrzyk-Dąbrowska, </w:t>
      </w:r>
      <w:proofErr w:type="spellStart"/>
      <w:r w:rsidR="005058A0" w:rsidRPr="005058A0">
        <w:rPr>
          <w:rFonts w:ascii="Times New Roman" w:hAnsi="Times New Roman" w:cs="Times New Roman"/>
          <w:sz w:val="24"/>
          <w:szCs w:val="24"/>
        </w:rPr>
        <w:t>Elzbieta.Pietrzyk@ipn.gov.pl</w:t>
      </w:r>
      <w:proofErr w:type="spellEnd"/>
    </w:p>
    <w:p w:rsidR="005058A0" w:rsidRDefault="005058A0" w:rsidP="00672B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058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9C3D79"/>
    <w:multiLevelType w:val="hybridMultilevel"/>
    <w:tmpl w:val="3AB2497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791"/>
    <w:rsid w:val="00014120"/>
    <w:rsid w:val="000400BD"/>
    <w:rsid w:val="000610E4"/>
    <w:rsid w:val="000612B5"/>
    <w:rsid w:val="000A497C"/>
    <w:rsid w:val="000B38AE"/>
    <w:rsid w:val="001327EB"/>
    <w:rsid w:val="001428C6"/>
    <w:rsid w:val="00165DE8"/>
    <w:rsid w:val="001936CF"/>
    <w:rsid w:val="0020489A"/>
    <w:rsid w:val="0027690F"/>
    <w:rsid w:val="00285F59"/>
    <w:rsid w:val="00297613"/>
    <w:rsid w:val="002D65DA"/>
    <w:rsid w:val="00305DDF"/>
    <w:rsid w:val="00336449"/>
    <w:rsid w:val="0036319F"/>
    <w:rsid w:val="003665F7"/>
    <w:rsid w:val="003C5424"/>
    <w:rsid w:val="003C5F51"/>
    <w:rsid w:val="003C6953"/>
    <w:rsid w:val="00430490"/>
    <w:rsid w:val="0048430C"/>
    <w:rsid w:val="00494E5D"/>
    <w:rsid w:val="004C0308"/>
    <w:rsid w:val="004D640E"/>
    <w:rsid w:val="004F3A04"/>
    <w:rsid w:val="005058A0"/>
    <w:rsid w:val="00583C96"/>
    <w:rsid w:val="005A7A00"/>
    <w:rsid w:val="005C6CEB"/>
    <w:rsid w:val="006178EF"/>
    <w:rsid w:val="00672BAC"/>
    <w:rsid w:val="006906E6"/>
    <w:rsid w:val="006E2791"/>
    <w:rsid w:val="007A38B7"/>
    <w:rsid w:val="007D0614"/>
    <w:rsid w:val="00814928"/>
    <w:rsid w:val="008B4684"/>
    <w:rsid w:val="0090679F"/>
    <w:rsid w:val="00934582"/>
    <w:rsid w:val="0094253C"/>
    <w:rsid w:val="00971DBA"/>
    <w:rsid w:val="00976002"/>
    <w:rsid w:val="009C3B6A"/>
    <w:rsid w:val="009D74C0"/>
    <w:rsid w:val="009F666B"/>
    <w:rsid w:val="00A87A21"/>
    <w:rsid w:val="00AA0C4A"/>
    <w:rsid w:val="00AB70E0"/>
    <w:rsid w:val="00AC11A1"/>
    <w:rsid w:val="00AC3C85"/>
    <w:rsid w:val="00AC61DD"/>
    <w:rsid w:val="00AD4502"/>
    <w:rsid w:val="00AF2840"/>
    <w:rsid w:val="00B25B8E"/>
    <w:rsid w:val="00B67930"/>
    <w:rsid w:val="00B739D4"/>
    <w:rsid w:val="00B94B91"/>
    <w:rsid w:val="00BA24FD"/>
    <w:rsid w:val="00BC13E9"/>
    <w:rsid w:val="00BE267B"/>
    <w:rsid w:val="00BE37D7"/>
    <w:rsid w:val="00C00FBF"/>
    <w:rsid w:val="00C27586"/>
    <w:rsid w:val="00C413FE"/>
    <w:rsid w:val="00C73324"/>
    <w:rsid w:val="00CB6CFE"/>
    <w:rsid w:val="00CD2523"/>
    <w:rsid w:val="00D1091C"/>
    <w:rsid w:val="00D27B71"/>
    <w:rsid w:val="00D37798"/>
    <w:rsid w:val="00D56305"/>
    <w:rsid w:val="00DB6603"/>
    <w:rsid w:val="00E04723"/>
    <w:rsid w:val="00E24C91"/>
    <w:rsid w:val="00E3627D"/>
    <w:rsid w:val="00EA1A3F"/>
    <w:rsid w:val="00EC57B6"/>
    <w:rsid w:val="00ED5269"/>
    <w:rsid w:val="00F27797"/>
    <w:rsid w:val="00FA2A03"/>
    <w:rsid w:val="00FC38FA"/>
    <w:rsid w:val="00FF3557"/>
    <w:rsid w:val="00FF4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DAF421-C9BB-45C5-87F6-1DC56F980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058A0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9D7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2</Pages>
  <Words>652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IPN</Company>
  <LinksUpToDate>false</LinksUpToDate>
  <CharactersWithSpaces>4561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Dźwigał</dc:creator>
  <cp:keywords/>
  <dc:description/>
  <cp:lastModifiedBy>Witold Bagieński</cp:lastModifiedBy>
  <cp:revision>21</cp:revision>
  <dcterms:created xsi:type="dcterms:W3CDTF">2020-02-24T09:16:00Z</dcterms:created>
  <dcterms:modified xsi:type="dcterms:W3CDTF">2023-01-17T11:42:00Z</dcterms:modified>
</cp:coreProperties>
</file>