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0" w:name="_Hlk98746123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2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14:paraId="00000003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4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5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14:paraId="00000006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7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8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14:paraId="00000009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A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B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0C" w14:textId="77777777" w:rsidR="00EF3FA5" w:rsidRDefault="00EF3FA5">
      <w:pPr>
        <w:spacing w:after="0"/>
        <w:rPr>
          <w:rFonts w:ascii="Arial" w:eastAsia="Arial" w:hAnsi="Arial" w:cs="Arial"/>
        </w:rPr>
      </w:pPr>
    </w:p>
    <w:p w14:paraId="3C286897" w14:textId="115164E4" w:rsidR="00256207" w:rsidRDefault="00256207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Prof. dr hab. M. Czerny</w:t>
      </w:r>
    </w:p>
    <w:p w14:paraId="0000000D" w14:textId="2AEF5F51" w:rsidR="00EF3FA5" w:rsidRDefault="00DB6DFD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14:paraId="0000000E" w14:textId="2BDBBF24" w:rsidR="00EF3FA5" w:rsidRDefault="00DB6DFD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Nauk </w:t>
      </w:r>
      <w:r w:rsidR="00256207">
        <w:rPr>
          <w:rFonts w:ascii="Arial" w:eastAsia="Arial" w:hAnsi="Arial" w:cs="Arial"/>
        </w:rPr>
        <w:t>Społecznych</w:t>
      </w:r>
    </w:p>
    <w:p w14:paraId="0000000F" w14:textId="77777777" w:rsidR="00EF3FA5" w:rsidRDefault="00EF3FA5">
      <w:pPr>
        <w:spacing w:after="0"/>
        <w:ind w:left="4956"/>
        <w:rPr>
          <w:rFonts w:ascii="Arial" w:eastAsia="Arial" w:hAnsi="Arial" w:cs="Arial"/>
        </w:rPr>
      </w:pPr>
    </w:p>
    <w:p w14:paraId="00000010" w14:textId="77777777" w:rsidR="00EF3FA5" w:rsidRDefault="00EF3FA5">
      <w:pPr>
        <w:spacing w:after="0"/>
        <w:ind w:left="4956"/>
        <w:rPr>
          <w:rFonts w:ascii="Arial" w:eastAsia="Arial" w:hAnsi="Arial" w:cs="Arial"/>
        </w:rPr>
      </w:pPr>
    </w:p>
    <w:p w14:paraId="00000011" w14:textId="7F007CFB" w:rsidR="00EF3FA5" w:rsidRDefault="00DB6DFD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</w:t>
      </w:r>
      <w:r w:rsidR="00AA7C83">
        <w:rPr>
          <w:rFonts w:ascii="Arial" w:eastAsia="Arial" w:hAnsi="Arial" w:cs="Arial"/>
          <w:b/>
        </w:rPr>
        <w:t xml:space="preserve"> / ZMIANĘ</w:t>
      </w:r>
      <w:r w:rsidR="00AA7C83">
        <w:rPr>
          <w:rStyle w:val="Odwoanieprzypisudolnego"/>
          <w:rFonts w:ascii="Arial" w:eastAsia="Arial" w:hAnsi="Arial" w:cs="Arial"/>
          <w:b/>
        </w:rPr>
        <w:footnoteReference w:id="1"/>
      </w:r>
      <w:r>
        <w:t xml:space="preserve"> </w:t>
      </w:r>
      <w:r>
        <w:rPr>
          <w:rFonts w:ascii="Arial" w:eastAsia="Arial" w:hAnsi="Arial" w:cs="Arial"/>
          <w:b/>
        </w:rPr>
        <w:t>PROMOTORA</w:t>
      </w:r>
    </w:p>
    <w:p w14:paraId="00000012" w14:textId="77777777" w:rsidR="00EF3FA5" w:rsidRDefault="00EF3FA5">
      <w:pPr>
        <w:spacing w:after="0"/>
        <w:ind w:left="4956"/>
        <w:rPr>
          <w:rFonts w:ascii="Arial" w:eastAsia="Arial" w:hAnsi="Arial" w:cs="Arial"/>
        </w:rPr>
      </w:pPr>
    </w:p>
    <w:p w14:paraId="00000013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wyznaczenie jako promotora mojej rozprawy doktorskiej  </w:t>
      </w:r>
    </w:p>
    <w:p w14:paraId="00000014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5971788" w14:textId="006E9AD2" w:rsidR="00AA7C83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6" w14:textId="2E3618AC" w:rsidR="00EF3FA5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560DDD83" w14:textId="77777777" w:rsidR="000E10CA" w:rsidRDefault="00AA7C83" w:rsidP="00AA7C83">
      <w:pPr>
        <w:pStyle w:val="NormalnyWeb"/>
        <w:spacing w:after="0" w:afterAutospacing="0"/>
        <w:rPr>
          <w:color w:val="000000"/>
          <w:sz w:val="27"/>
          <w:szCs w:val="27"/>
        </w:rPr>
      </w:pPr>
      <w:r w:rsidRPr="00AA7C83">
        <w:rPr>
          <w:rFonts w:ascii="Arial" w:eastAsia="Arial" w:hAnsi="Arial" w:cs="Arial"/>
          <w:sz w:val="22"/>
          <w:szCs w:val="22"/>
        </w:rPr>
        <w:t>Dotychczasowy/a promotor/ka mojej rozprawy doktorskiej to</w:t>
      </w:r>
      <w:r>
        <w:rPr>
          <w:color w:val="000000"/>
          <w:sz w:val="27"/>
          <w:szCs w:val="27"/>
        </w:rPr>
        <w:t xml:space="preserve"> </w:t>
      </w:r>
    </w:p>
    <w:p w14:paraId="2BFCF221" w14:textId="64240CD9" w:rsidR="00AA7C83" w:rsidRDefault="00AA7C83" w:rsidP="00AA7C83">
      <w:pPr>
        <w:pStyle w:val="NormalnyWeb"/>
        <w:spacing w:after="0" w:afterAutospacing="0"/>
        <w:rPr>
          <w:rFonts w:ascii="Arial" w:eastAsia="Arial" w:hAnsi="Arial" w:cs="Arial"/>
          <w:sz w:val="16"/>
          <w:szCs w:val="16"/>
        </w:rPr>
      </w:pPr>
      <w:r w:rsidRPr="00AA7C83">
        <w:rPr>
          <w:rFonts w:ascii="Arial" w:eastAsia="Arial" w:hAnsi="Arial" w:cs="Arial"/>
          <w:sz w:val="16"/>
          <w:szCs w:val="16"/>
        </w:rPr>
        <w:t>…………………………...........................................</w:t>
      </w:r>
    </w:p>
    <w:p w14:paraId="388F91A4" w14:textId="2922E2AA" w:rsidR="00AA7C83" w:rsidRPr="00AA7C83" w:rsidRDefault="00AA7C83" w:rsidP="000E10CA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AA7C83">
        <w:rPr>
          <w:rFonts w:ascii="Arial" w:eastAsia="Arial" w:hAnsi="Arial" w:cs="Arial"/>
          <w:sz w:val="16"/>
          <w:szCs w:val="16"/>
        </w:rPr>
        <w:t>imię i nazwisko dotychczasowego/ej promotora/ki</w:t>
      </w:r>
      <w:r w:rsidR="000E10CA">
        <w:rPr>
          <w:rFonts w:ascii="Arial" w:eastAsia="Arial" w:hAnsi="Arial" w:cs="Arial"/>
          <w:sz w:val="16"/>
          <w:szCs w:val="16"/>
        </w:rPr>
        <w:t xml:space="preserve"> (jeśli dotyczy).</w:t>
      </w:r>
    </w:p>
    <w:p w14:paraId="6C5D42AB" w14:textId="77777777" w:rsidR="00AA7C83" w:rsidRDefault="00AA7C83" w:rsidP="00AA7C83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17" w14:textId="77777777" w:rsidR="00EF3FA5" w:rsidRDefault="00EF3FA5">
      <w:pPr>
        <w:spacing w:line="360" w:lineRule="auto"/>
        <w:jc w:val="both"/>
        <w:rPr>
          <w:rFonts w:ascii="Arial" w:eastAsia="Arial" w:hAnsi="Arial" w:cs="Arial"/>
        </w:rPr>
      </w:pPr>
    </w:p>
    <w:p w14:paraId="00000018" w14:textId="77777777" w:rsidR="00EF3FA5" w:rsidRDefault="00DB6DF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Planowany temat rozprawy:</w:t>
      </w:r>
    </w:p>
    <w:p w14:paraId="00000019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A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B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C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1D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1E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C749913" w14:textId="00215AA1" w:rsidR="00AA7C83" w:rsidRDefault="00AA7C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BFF6380" w14:textId="3DBFE04A" w:rsidR="00AA7C83" w:rsidRPr="00AA7C83" w:rsidRDefault="00AA7C83" w:rsidP="00AA7C83">
      <w:pPr>
        <w:spacing w:line="360" w:lineRule="auto"/>
        <w:jc w:val="center"/>
        <w:rPr>
          <w:rFonts w:ascii="Arial" w:eastAsia="Arial" w:hAnsi="Arial" w:cs="Arial"/>
          <w:b/>
        </w:rPr>
      </w:pPr>
      <w:r w:rsidRPr="00AA7C83">
        <w:rPr>
          <w:rFonts w:ascii="Arial" w:eastAsia="Arial" w:hAnsi="Arial" w:cs="Arial"/>
          <w:b/>
        </w:rPr>
        <w:t>Uzasadnienie:</w:t>
      </w:r>
    </w:p>
    <w:p w14:paraId="1F9913C7" w14:textId="77777777" w:rsidR="00AA7C83" w:rsidRDefault="00AA7C83" w:rsidP="00AA7C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E988306" w14:textId="77777777" w:rsidR="00AA7C83" w:rsidRDefault="00AA7C83" w:rsidP="00AA7C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4BE74CD4" w14:textId="77777777" w:rsidR="00AA7C83" w:rsidRDefault="00AA7C83" w:rsidP="00AA7C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37B3E15" w14:textId="77777777" w:rsidR="00AA7C83" w:rsidRDefault="00AA7C83" w:rsidP="00AA7C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A094FAC" w14:textId="77777777" w:rsidR="00AA7C83" w:rsidRDefault="00AA7C83" w:rsidP="00AA7C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42423B1F" w14:textId="77777777" w:rsidR="00AA7C83" w:rsidRDefault="00AA7C83" w:rsidP="00AA7C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1E2F29A" w14:textId="77777777" w:rsidR="00AA7C83" w:rsidRDefault="00AA7C83" w:rsidP="00AA7C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22" w14:textId="6C5F6038" w:rsidR="00EF3FA5" w:rsidRDefault="00AA7C83" w:rsidP="00AA7C8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…………………………………………….…………………………………………….…………………………………………….</w:t>
      </w:r>
    </w:p>
    <w:p w14:paraId="00000023" w14:textId="77777777" w:rsidR="00EF3FA5" w:rsidRDefault="00DB6DFD">
      <w:pPr>
        <w:tabs>
          <w:tab w:val="left" w:pos="655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00000024" w14:textId="77777777" w:rsidR="00EF3FA5" w:rsidRDefault="00EF3FA5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EF3FA5" w14:paraId="712855E2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25" w14:textId="77777777" w:rsidR="00EF3FA5" w:rsidRDefault="00DB6D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425" w:type="dxa"/>
          </w:tcPr>
          <w:p w14:paraId="00000026" w14:textId="77777777" w:rsidR="00EF3FA5" w:rsidRDefault="00EF3F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14:paraId="00000027" w14:textId="77777777" w:rsidR="00EF3FA5" w:rsidRDefault="00DB6D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podpis doktoranta/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tki</w:t>
            </w:r>
            <w:proofErr w:type="spellEnd"/>
          </w:p>
        </w:tc>
      </w:tr>
    </w:tbl>
    <w:p w14:paraId="00000028" w14:textId="77777777" w:rsidR="00EF3FA5" w:rsidRDefault="00EF3FA5">
      <w:pPr>
        <w:rPr>
          <w:rFonts w:ascii="Arial" w:eastAsia="Arial" w:hAnsi="Arial" w:cs="Arial"/>
          <w:b/>
        </w:rPr>
      </w:pPr>
    </w:p>
    <w:p w14:paraId="00000029" w14:textId="77777777" w:rsidR="00EF3FA5" w:rsidRDefault="00EF3FA5">
      <w:pPr>
        <w:rPr>
          <w:rFonts w:ascii="Arial" w:eastAsia="Arial" w:hAnsi="Arial" w:cs="Arial"/>
          <w:b/>
        </w:rPr>
      </w:pPr>
    </w:p>
    <w:p w14:paraId="00000030" w14:textId="77777777" w:rsidR="00EF3FA5" w:rsidRDefault="00DB6DFD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Załączniki</w:t>
      </w:r>
    </w:p>
    <w:p w14:paraId="00000031" w14:textId="77777777" w:rsidR="00EF3FA5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(obligatoryjnie) </w:t>
      </w:r>
      <w:r>
        <w:rPr>
          <w:rFonts w:ascii="Arial" w:eastAsia="Arial" w:hAnsi="Arial" w:cs="Arial"/>
          <w:color w:val="000000"/>
          <w:sz w:val="20"/>
          <w:szCs w:val="20"/>
        </w:rPr>
        <w:t>Załącznik 1 - Oświadczenie osoby gotowej do podjęcia się opieki promotorskiej</w:t>
      </w:r>
    </w:p>
    <w:p w14:paraId="00000032" w14:textId="77777777" w:rsidR="00EF3FA5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</w:t>
      </w:r>
      <w:r>
        <w:rPr>
          <w:rFonts w:ascii="Arial" w:eastAsia="Arial" w:hAnsi="Arial" w:cs="Arial"/>
          <w:i/>
          <w:color w:val="000000"/>
          <w:sz w:val="20"/>
          <w:szCs w:val="20"/>
        </w:rPr>
        <w:t>(jeśli dotyczy)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Załącznik 2 - Wniosek o wyznaczenie promotora dodatkowego wraz z oświadczeniem osoby gotowej do podjęcia się opieki promotorskiej</w:t>
      </w:r>
    </w:p>
    <w:p w14:paraId="00000033" w14:textId="13A8D639" w:rsidR="00EF3FA5" w:rsidRPr="000649A2" w:rsidRDefault="00DB6D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0649A2">
        <w:rPr>
          <w:rFonts w:ascii="Arial" w:eastAsia="Arial" w:hAnsi="Arial" w:cs="Arial"/>
          <w:sz w:val="20"/>
          <w:szCs w:val="20"/>
        </w:rPr>
        <w:t>)</w:t>
      </w:r>
      <w:r w:rsidRPr="000649A2">
        <w:rPr>
          <w:rFonts w:ascii="Arial" w:eastAsia="Arial" w:hAnsi="Arial" w:cs="Arial"/>
          <w:i/>
          <w:sz w:val="20"/>
          <w:szCs w:val="20"/>
        </w:rPr>
        <w:t xml:space="preserve"> </w:t>
      </w:r>
      <w:r w:rsidRPr="000649A2">
        <w:rPr>
          <w:rFonts w:ascii="Arial" w:eastAsia="Arial" w:hAnsi="Arial" w:cs="Arial"/>
          <w:i/>
          <w:color w:val="000000"/>
          <w:sz w:val="20"/>
          <w:szCs w:val="20"/>
        </w:rPr>
        <w:t>(jeśli dotyczy</w:t>
      </w:r>
      <w:r w:rsidRPr="000649A2">
        <w:rPr>
          <w:rFonts w:ascii="Arial" w:eastAsia="Arial" w:hAnsi="Arial" w:cs="Arial"/>
          <w:color w:val="000000"/>
          <w:sz w:val="20"/>
          <w:szCs w:val="20"/>
        </w:rPr>
        <w:t xml:space="preserve">) Załącznik 3 - Wniosek o wyznaczenie promotora pomocniczego </w:t>
      </w:r>
      <w:r w:rsidR="00121DD9">
        <w:rPr>
          <w:rFonts w:ascii="Arial" w:eastAsia="Arial" w:hAnsi="Arial" w:cs="Arial"/>
          <w:color w:val="000000"/>
          <w:sz w:val="20"/>
          <w:szCs w:val="20"/>
        </w:rPr>
        <w:t xml:space="preserve">wraz </w:t>
      </w:r>
      <w:r w:rsidR="00314798">
        <w:rPr>
          <w:rFonts w:ascii="Arial" w:eastAsia="Arial" w:hAnsi="Arial" w:cs="Arial"/>
          <w:color w:val="000000"/>
          <w:sz w:val="20"/>
          <w:szCs w:val="20"/>
        </w:rPr>
        <w:t>z ośw</w:t>
      </w:r>
      <w:r w:rsidR="00E1229E">
        <w:rPr>
          <w:rFonts w:ascii="Arial" w:eastAsia="Arial" w:hAnsi="Arial" w:cs="Arial"/>
          <w:color w:val="000000"/>
          <w:sz w:val="20"/>
          <w:szCs w:val="20"/>
        </w:rPr>
        <w:t>i</w:t>
      </w:r>
      <w:r w:rsidR="00314798">
        <w:rPr>
          <w:rFonts w:ascii="Arial" w:eastAsia="Arial" w:hAnsi="Arial" w:cs="Arial"/>
          <w:color w:val="000000"/>
          <w:sz w:val="20"/>
          <w:szCs w:val="20"/>
        </w:rPr>
        <w:t xml:space="preserve">adczeniem </w:t>
      </w:r>
      <w:r w:rsidRPr="000649A2">
        <w:rPr>
          <w:rFonts w:ascii="Arial" w:eastAsia="Arial" w:hAnsi="Arial" w:cs="Arial"/>
          <w:color w:val="000000"/>
          <w:sz w:val="20"/>
          <w:szCs w:val="20"/>
        </w:rPr>
        <w:t>osoby gotowej do podjęcia się opieki promotorskiej</w:t>
      </w:r>
    </w:p>
    <w:p w14:paraId="4E85B49A" w14:textId="3D343B32" w:rsidR="00256207" w:rsidRPr="00AA7C83" w:rsidRDefault="000649A2" w:rsidP="00AA7C8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rPr>
          <w:rFonts w:ascii="Arial" w:eastAsia="Arial" w:hAnsi="Arial" w:cs="Arial"/>
          <w:sz w:val="20"/>
          <w:szCs w:val="20"/>
        </w:rPr>
      </w:pPr>
      <w:r w:rsidRPr="000649A2">
        <w:rPr>
          <w:rFonts w:ascii="Arial" w:eastAsia="Arial" w:hAnsi="Arial" w:cs="Arial"/>
          <w:sz w:val="20"/>
          <w:szCs w:val="20"/>
        </w:rPr>
        <w:t xml:space="preserve">4) </w:t>
      </w:r>
      <w:r w:rsidRPr="000649A2">
        <w:rPr>
          <w:rFonts w:ascii="Arial" w:eastAsia="Arial" w:hAnsi="Arial" w:cs="Arial"/>
          <w:i/>
          <w:sz w:val="20"/>
          <w:szCs w:val="20"/>
        </w:rPr>
        <w:t>(jeśli dotyczy)</w:t>
      </w:r>
      <w:r w:rsidRPr="000649A2">
        <w:rPr>
          <w:rFonts w:ascii="Arial" w:eastAsia="Arial" w:hAnsi="Arial" w:cs="Arial"/>
          <w:sz w:val="20"/>
          <w:szCs w:val="20"/>
        </w:rPr>
        <w:t xml:space="preserve"> Załącznik 4 – Ankieta osobowa dla osób </w:t>
      </w:r>
      <w:r w:rsidR="00314798">
        <w:rPr>
          <w:rFonts w:ascii="Arial" w:eastAsia="Arial" w:hAnsi="Arial" w:cs="Arial"/>
          <w:sz w:val="20"/>
          <w:szCs w:val="20"/>
        </w:rPr>
        <w:t xml:space="preserve">gotowych do podjęcia się opieki promotorskiej </w:t>
      </w:r>
      <w:r w:rsidRPr="000649A2">
        <w:rPr>
          <w:rFonts w:ascii="Arial" w:eastAsia="Arial" w:hAnsi="Arial" w:cs="Arial"/>
          <w:sz w:val="20"/>
          <w:szCs w:val="20"/>
        </w:rPr>
        <w:t>zatrudnionych poza Uniwersytetem Warszawskim</w:t>
      </w:r>
      <w:bookmarkStart w:id="2" w:name="_heading=h.3apsc5xvaeht" w:colFirst="0" w:colLast="0"/>
      <w:bookmarkEnd w:id="2"/>
      <w:r w:rsidR="00256207">
        <w:rPr>
          <w:rFonts w:ascii="Arial" w:eastAsia="Arial" w:hAnsi="Arial" w:cs="Arial"/>
          <w:i/>
          <w:sz w:val="20"/>
          <w:szCs w:val="20"/>
        </w:rPr>
        <w:br w:type="page"/>
      </w:r>
    </w:p>
    <w:p w14:paraId="01065953" w14:textId="77777777" w:rsidR="00256207" w:rsidRDefault="00256207">
      <w:pPr>
        <w:jc w:val="right"/>
        <w:rPr>
          <w:rFonts w:ascii="Arial" w:eastAsia="Arial" w:hAnsi="Arial" w:cs="Arial"/>
          <w:i/>
          <w:sz w:val="20"/>
          <w:szCs w:val="20"/>
        </w:rPr>
      </w:pPr>
    </w:p>
    <w:p w14:paraId="00000035" w14:textId="7A6E44BE" w:rsidR="00EF3FA5" w:rsidRDefault="00DB6DFD" w:rsidP="00256207">
      <w:pPr>
        <w:ind w:left="79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Załącznik 1</w:t>
      </w:r>
    </w:p>
    <w:p w14:paraId="00000036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7" w14:textId="77777777" w:rsidR="00EF3FA5" w:rsidRDefault="00DB6DFD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stopień/tytuł i imię i nazwisko kandydata na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</w:p>
    <w:p w14:paraId="00000038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9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A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14:paraId="0000003B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C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D" w14:textId="77777777" w:rsidR="00EF3FA5" w:rsidRDefault="00DB6DFD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Wydział/Jednostka organizacyjna UW </w:t>
      </w:r>
    </w:p>
    <w:p w14:paraId="0000003E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F" w14:textId="3C2A8DC3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 w domenie UW</w:t>
      </w:r>
      <w:r w:rsidR="00AA7C83">
        <w:t xml:space="preserve"> </w:t>
      </w:r>
      <w:r w:rsidR="00AA7C83" w:rsidRPr="00AA7C83">
        <w:rPr>
          <w:rFonts w:ascii="Arial" w:eastAsia="Arial" w:hAnsi="Arial" w:cs="Arial"/>
          <w:sz w:val="16"/>
          <w:szCs w:val="16"/>
        </w:rPr>
        <w:t>(jeśli dotyczy)</w:t>
      </w:r>
      <w:r>
        <w:t xml:space="preserve">    </w:t>
      </w:r>
    </w:p>
    <w:p w14:paraId="00000040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14:paraId="00000041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42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14:paraId="00000043" w14:textId="77777777" w:rsidR="00EF3FA5" w:rsidRDefault="00DB6DFD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>OŚWIADCZENIE PLANOWANEGO PROMOTORA</w:t>
      </w:r>
      <w:r>
        <w:rPr>
          <w:rFonts w:ascii="Arial" w:eastAsia="Arial" w:hAnsi="Arial" w:cs="Arial"/>
          <w:b/>
          <w:sz w:val="20"/>
          <w:szCs w:val="20"/>
        </w:rPr>
        <w:br/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14:paraId="00000044" w14:textId="77777777" w:rsidR="00EF3FA5" w:rsidRDefault="00EF3FA5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45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14:paraId="00000046" w14:textId="77777777" w:rsidR="00EF3FA5" w:rsidRDefault="00DB6DFD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00000047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8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000004A" w14:textId="77777777" w:rsidR="00EF3FA5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14:paraId="0000004B" w14:textId="1D0B16EC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przyjętego/ej do Szkoły Doktorskiej Nauk </w:t>
      </w:r>
      <w:r w:rsidR="00256207">
        <w:rPr>
          <w:rFonts w:ascii="Arial" w:eastAsia="Arial" w:hAnsi="Arial" w:cs="Arial"/>
        </w:rPr>
        <w:t>Społecznych</w:t>
      </w:r>
      <w:r>
        <w:rPr>
          <w:rFonts w:ascii="Arial" w:eastAsia="Arial" w:hAnsi="Arial" w:cs="Arial"/>
        </w:rPr>
        <w:t xml:space="preserve">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4C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D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 </w:t>
      </w:r>
      <w:r>
        <w:rPr>
          <w:rFonts w:ascii="Arial" w:eastAsia="Arial" w:hAnsi="Arial" w:cs="Arial"/>
        </w:rPr>
        <w:t>ze wstępną propozycją projektu badawczego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4E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14:paraId="00000050" w14:textId="77777777" w:rsidR="00EF3FA5" w:rsidRDefault="00DB6DFD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6" w:name="_heading=h.gjdgxs" w:colFirst="0" w:colLast="0"/>
      <w:bookmarkEnd w:id="6"/>
      <w:r>
        <w:rPr>
          <w:rFonts w:ascii="Arial" w:eastAsia="Arial" w:hAnsi="Arial" w:cs="Arial"/>
          <w:sz w:val="16"/>
          <w:szCs w:val="16"/>
        </w:rPr>
        <w:t>(temat projektu badawczego)</w:t>
      </w:r>
    </w:p>
    <w:p w14:paraId="00000051" w14:textId="77777777" w:rsidR="00EF3FA5" w:rsidRDefault="00EF3FA5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52" w14:textId="77777777" w:rsidR="00EF3FA5" w:rsidRDefault="00DB6DFD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0000053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 ponadto, że w dniu złożenia oświadczenia pozostaję wyznaczonym promotorem dla </w:t>
      </w:r>
    </w:p>
    <w:p w14:paraId="00000054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5" w14:textId="77777777" w:rsidR="00EF3FA5" w:rsidRDefault="00DB6DF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sz w:val="20"/>
          <w:szCs w:val="20"/>
        </w:rPr>
        <w:t>.</w:t>
      </w:r>
    </w:p>
    <w:p w14:paraId="00000056" w14:textId="77777777" w:rsidR="00EF3FA5" w:rsidRDefault="00DB6DFD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(podać liczbę)</w:t>
      </w:r>
    </w:p>
    <w:p w14:paraId="00000057" w14:textId="77777777" w:rsidR="00EF3FA5" w:rsidRDefault="00EF3F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8" w14:textId="77777777" w:rsidR="00EF3FA5" w:rsidRDefault="00EF3FA5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00000059" w14:textId="77777777" w:rsidR="00EF3FA5" w:rsidRDefault="00DB6DFD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14:paraId="0000005A" w14:textId="77777777" w:rsidR="00EF3FA5" w:rsidRDefault="00DB6DF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8" w:name="_heading=h.3dy6vkm" w:colFirst="0" w:colLast="0"/>
      <w:bookmarkEnd w:id="8"/>
      <w:r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promotorem/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ką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czterech doktorantów/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 powodu negatywnego wyniku oceny śródokresowej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000005B" w14:textId="77777777" w:rsidR="00EF3FA5" w:rsidRDefault="00DB6DF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14:paraId="0000005C" w14:textId="77777777" w:rsidR="00EF3FA5" w:rsidRDefault="00DB6DF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14:paraId="0000005D" w14:textId="77777777" w:rsidR="00EF3FA5" w:rsidRDefault="00DB6DFD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0000005E" w14:textId="77777777" w:rsidR="00EF3FA5" w:rsidRDefault="00DB6DFD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14:paraId="0000005F" w14:textId="77777777" w:rsidR="00EF3FA5" w:rsidRDefault="00DB6DFD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(podpis osoby składającej oświadczenie)</w:t>
      </w:r>
    </w:p>
    <w:p w14:paraId="00000060" w14:textId="77777777" w:rsidR="00EF3FA5" w:rsidRDefault="00DB6DFD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  <w:bookmarkEnd w:id="0"/>
    </w:p>
    <w:sectPr w:rsidR="00EF3FA5">
      <w:pgSz w:w="11906" w:h="16838"/>
      <w:pgMar w:top="709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CBEC" w14:textId="77777777" w:rsidR="00371BF8" w:rsidRDefault="00371BF8">
      <w:pPr>
        <w:spacing w:after="0" w:line="240" w:lineRule="auto"/>
      </w:pPr>
      <w:r>
        <w:separator/>
      </w:r>
    </w:p>
  </w:endnote>
  <w:endnote w:type="continuationSeparator" w:id="0">
    <w:p w14:paraId="419B7239" w14:textId="77777777" w:rsidR="00371BF8" w:rsidRDefault="0037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84A2D" w14:textId="77777777" w:rsidR="00371BF8" w:rsidRDefault="00371BF8">
      <w:pPr>
        <w:spacing w:after="0" w:line="240" w:lineRule="auto"/>
      </w:pPr>
      <w:r>
        <w:separator/>
      </w:r>
    </w:p>
  </w:footnote>
  <w:footnote w:type="continuationSeparator" w:id="0">
    <w:p w14:paraId="7977B570" w14:textId="77777777" w:rsidR="00371BF8" w:rsidRDefault="00371BF8">
      <w:pPr>
        <w:spacing w:after="0" w:line="240" w:lineRule="auto"/>
      </w:pPr>
      <w:r>
        <w:continuationSeparator/>
      </w:r>
    </w:p>
  </w:footnote>
  <w:footnote w:id="1">
    <w:p w14:paraId="0A66184C" w14:textId="256E21F6" w:rsidR="00AA7C83" w:rsidRDefault="00AA7C8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00000061" w14:textId="1ADB22D2" w:rsidR="00EF3FA5" w:rsidRDefault="00DB6DFD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studiów doktoranckich (dot. </w:t>
      </w:r>
      <w:r>
        <w:rPr>
          <w:rFonts w:ascii="Arial" w:eastAsia="Arial" w:hAnsi="Arial" w:cs="Arial"/>
          <w:sz w:val="18"/>
          <w:szCs w:val="18"/>
        </w:rPr>
        <w:t>osób</w:t>
      </w:r>
      <w:bookmarkStart w:id="7" w:name="_GoBack"/>
      <w:bookmarkEnd w:id="7"/>
      <w:r>
        <w:rPr>
          <w:rFonts w:ascii="Arial" w:eastAsia="Arial" w:hAnsi="Arial" w:cs="Arial"/>
          <w:sz w:val="18"/>
          <w:szCs w:val="18"/>
        </w:rPr>
        <w:t xml:space="preserve"> z wszczętym postępowaniem lub otwartym przewodem doktorskim, również w trybie eksternistycznym)</w:t>
      </w:r>
    </w:p>
  </w:footnote>
  <w:footnote w:id="3">
    <w:p w14:paraId="00000062" w14:textId="49E07924" w:rsidR="00EF3FA5" w:rsidRDefault="00DB6DFD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</w:t>
      </w:r>
      <w:r w:rsidR="00314798" w:rsidRPr="00314798">
        <w:rPr>
          <w:rFonts w:ascii="Arial" w:eastAsia="Arial" w:hAnsi="Arial" w:cs="Arial"/>
          <w:color w:val="000000"/>
          <w:sz w:val="18"/>
          <w:szCs w:val="18"/>
        </w:rPr>
        <w:t xml:space="preserve">Dz.U. z 2021 r. poz. 478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z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zm.) rozpocznie się w październik</w:t>
      </w:r>
      <w:r w:rsidR="00314798"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2D1"/>
    <w:multiLevelType w:val="multilevel"/>
    <w:tmpl w:val="81D676E8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A5"/>
    <w:rsid w:val="000649A2"/>
    <w:rsid w:val="000E10CA"/>
    <w:rsid w:val="00121DD9"/>
    <w:rsid w:val="001A35EA"/>
    <w:rsid w:val="00256207"/>
    <w:rsid w:val="002A5D4D"/>
    <w:rsid w:val="00314798"/>
    <w:rsid w:val="00371BF8"/>
    <w:rsid w:val="003E219E"/>
    <w:rsid w:val="004A6512"/>
    <w:rsid w:val="0084106D"/>
    <w:rsid w:val="009B77E4"/>
    <w:rsid w:val="00AA7C83"/>
    <w:rsid w:val="00B27C1C"/>
    <w:rsid w:val="00DB6DFD"/>
    <w:rsid w:val="00E1229E"/>
    <w:rsid w:val="00E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4457"/>
  <w15:docId w15:val="{DB4E86C0-17CD-4F9F-82A8-AC3413D3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A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dWO+aJGFvvo9bOpTs066m4Hbg==">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7CB5D6-9400-45BB-8447-05925805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Marta Batorczak-Żuchowska</cp:lastModifiedBy>
  <cp:revision>3</cp:revision>
  <cp:lastPrinted>2022-03-21T11:11:00Z</cp:lastPrinted>
  <dcterms:created xsi:type="dcterms:W3CDTF">2022-03-22T13:01:00Z</dcterms:created>
  <dcterms:modified xsi:type="dcterms:W3CDTF">2022-03-22T13:12:00Z</dcterms:modified>
</cp:coreProperties>
</file>