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6D" w:rsidRPr="00494F18" w:rsidRDefault="007F446D" w:rsidP="00643D1D">
      <w:pPr>
        <w:jc w:val="both"/>
        <w:rPr>
          <w:b/>
          <w:sz w:val="20"/>
          <w:szCs w:val="20"/>
          <w:lang w:val="en-GB"/>
        </w:rPr>
      </w:pPr>
      <w:r w:rsidRPr="00494F18">
        <w:rPr>
          <w:b/>
          <w:sz w:val="20"/>
          <w:szCs w:val="20"/>
          <w:lang w:val="en-GB"/>
        </w:rPr>
        <w:t xml:space="preserve">Until </w:t>
      </w:r>
      <w:r w:rsidR="00D17C6E">
        <w:rPr>
          <w:b/>
          <w:sz w:val="20"/>
          <w:szCs w:val="20"/>
          <w:lang w:val="en-GB"/>
        </w:rPr>
        <w:t>May 15</w:t>
      </w:r>
      <w:r w:rsidRPr="00494F18">
        <w:rPr>
          <w:b/>
          <w:sz w:val="20"/>
          <w:szCs w:val="20"/>
          <w:lang w:val="en-GB"/>
        </w:rPr>
        <w:t xml:space="preserve">, the part of classes of the Doctoral School of Social Sciences will be conducted </w:t>
      </w:r>
      <w:r w:rsidR="00364517" w:rsidRPr="00494F18">
        <w:rPr>
          <w:b/>
          <w:sz w:val="20"/>
          <w:szCs w:val="20"/>
          <w:lang w:val="en-GB"/>
        </w:rPr>
        <w:t>online</w:t>
      </w:r>
      <w:r w:rsidRPr="00494F18">
        <w:rPr>
          <w:b/>
          <w:sz w:val="20"/>
          <w:szCs w:val="20"/>
          <w:lang w:val="en-GB"/>
        </w:rPr>
        <w:t>.</w:t>
      </w:r>
    </w:p>
    <w:p w:rsidR="007F446D" w:rsidRPr="00494F18" w:rsidRDefault="007F446D" w:rsidP="00643D1D">
      <w:pPr>
        <w:jc w:val="both"/>
        <w:rPr>
          <w:sz w:val="20"/>
          <w:szCs w:val="20"/>
          <w:lang w:val="en-GB"/>
        </w:rPr>
      </w:pPr>
      <w:r w:rsidRPr="00494F18">
        <w:rPr>
          <w:sz w:val="20"/>
          <w:szCs w:val="20"/>
          <w:lang w:val="en-GB"/>
        </w:rPr>
        <w:t xml:space="preserve">The exact forms of doctoral classes </w:t>
      </w:r>
      <w:r w:rsidR="008B396F" w:rsidRPr="00494F18">
        <w:rPr>
          <w:sz w:val="20"/>
          <w:szCs w:val="20"/>
          <w:lang w:val="en-GB"/>
        </w:rPr>
        <w:t xml:space="preserve">or changes in schedule </w:t>
      </w:r>
      <w:r w:rsidRPr="00494F18">
        <w:rPr>
          <w:sz w:val="20"/>
          <w:szCs w:val="20"/>
          <w:lang w:val="en-GB"/>
        </w:rPr>
        <w:t xml:space="preserve">will be </w:t>
      </w:r>
      <w:r w:rsidR="00042759" w:rsidRPr="00494F18">
        <w:rPr>
          <w:sz w:val="20"/>
          <w:szCs w:val="20"/>
          <w:lang w:val="en-GB"/>
        </w:rPr>
        <w:t>provided b</w:t>
      </w:r>
      <w:r w:rsidRPr="00494F18">
        <w:rPr>
          <w:sz w:val="20"/>
          <w:szCs w:val="20"/>
          <w:lang w:val="en-GB"/>
        </w:rPr>
        <w:t>y the lecturers by USOS-mail.</w:t>
      </w:r>
    </w:p>
    <w:p w:rsidR="007F446D" w:rsidRPr="00494F18" w:rsidRDefault="0010009D" w:rsidP="0010009D">
      <w:pPr>
        <w:jc w:val="both"/>
        <w:rPr>
          <w:sz w:val="20"/>
          <w:szCs w:val="20"/>
          <w:lang w:val="en-GB"/>
        </w:rPr>
      </w:pPr>
      <w:r w:rsidRPr="00494F18">
        <w:rPr>
          <w:sz w:val="20"/>
          <w:szCs w:val="20"/>
          <w:lang w:val="en-GB"/>
        </w:rPr>
        <w:t xml:space="preserve">If it </w:t>
      </w:r>
      <w:r w:rsidR="00042759" w:rsidRPr="00494F18">
        <w:rPr>
          <w:sz w:val="20"/>
          <w:szCs w:val="20"/>
          <w:lang w:val="en-GB"/>
        </w:rPr>
        <w:t>is</w:t>
      </w:r>
      <w:r w:rsidRPr="00494F18">
        <w:rPr>
          <w:sz w:val="20"/>
          <w:szCs w:val="20"/>
          <w:lang w:val="en-GB"/>
        </w:rPr>
        <w:t xml:space="preserve"> necessary to cancel classes at the University of Warsaw also after </w:t>
      </w:r>
      <w:r w:rsidR="00D17C6E">
        <w:rPr>
          <w:sz w:val="20"/>
          <w:szCs w:val="20"/>
          <w:lang w:val="en-GB"/>
        </w:rPr>
        <w:t>May 15</w:t>
      </w:r>
      <w:r w:rsidRPr="00494F18">
        <w:rPr>
          <w:sz w:val="20"/>
          <w:szCs w:val="20"/>
          <w:lang w:val="en-GB"/>
        </w:rPr>
        <w:t xml:space="preserve">, </w:t>
      </w:r>
      <w:r w:rsidR="007F446D" w:rsidRPr="00494F18">
        <w:rPr>
          <w:sz w:val="20"/>
          <w:szCs w:val="20"/>
          <w:lang w:val="en-GB"/>
        </w:rPr>
        <w:t>we will inform you about further decisions related to conducting classes during th</w:t>
      </w:r>
      <w:r w:rsidR="00042759" w:rsidRPr="00494F18">
        <w:rPr>
          <w:sz w:val="20"/>
          <w:szCs w:val="20"/>
          <w:lang w:val="en-GB"/>
        </w:rPr>
        <w:t>at extended</w:t>
      </w:r>
      <w:r w:rsidR="007F446D" w:rsidRPr="00494F18">
        <w:rPr>
          <w:sz w:val="20"/>
          <w:szCs w:val="20"/>
          <w:lang w:val="en-GB"/>
        </w:rPr>
        <w:t xml:space="preserve"> period.</w:t>
      </w:r>
    </w:p>
    <w:p w:rsidR="007C1305" w:rsidRPr="00494F18" w:rsidRDefault="007C1305" w:rsidP="0010009D">
      <w:pPr>
        <w:jc w:val="both"/>
        <w:rPr>
          <w:rFonts w:cstheme="minorHAnsi"/>
          <w:sz w:val="20"/>
          <w:szCs w:val="20"/>
          <w:lang w:val="en-GB"/>
        </w:rPr>
      </w:pPr>
      <w:r w:rsidRPr="00494F18">
        <w:rPr>
          <w:rFonts w:cstheme="minorHAnsi"/>
          <w:sz w:val="20"/>
          <w:szCs w:val="20"/>
          <w:lang w:val="en-GB"/>
        </w:rPr>
        <w:t>Online classes will be treated as “regular” classes.</w:t>
      </w:r>
    </w:p>
    <w:p w:rsidR="007F446D" w:rsidRPr="00494F18" w:rsidRDefault="00661B4F" w:rsidP="007F446D">
      <w:pPr>
        <w:spacing w:after="0" w:line="240" w:lineRule="auto"/>
        <w:ind w:firstLine="708"/>
        <w:jc w:val="center"/>
        <w:rPr>
          <w:b/>
          <w:sz w:val="20"/>
          <w:szCs w:val="20"/>
          <w:lang w:val="en-GB"/>
        </w:rPr>
      </w:pPr>
      <w:r w:rsidRPr="00494F18">
        <w:rPr>
          <w:b/>
          <w:sz w:val="20"/>
          <w:szCs w:val="20"/>
          <w:lang w:val="en-GB"/>
        </w:rPr>
        <w:t xml:space="preserve">List of courses that will be conducted online </w:t>
      </w:r>
      <w:r w:rsidR="007F446D" w:rsidRPr="00494F18">
        <w:rPr>
          <w:b/>
          <w:sz w:val="20"/>
          <w:szCs w:val="20"/>
          <w:lang w:val="en-GB"/>
        </w:rPr>
        <w:t xml:space="preserve">(in period March 20 </w:t>
      </w:r>
      <w:r w:rsidR="00D17C6E">
        <w:rPr>
          <w:b/>
          <w:sz w:val="20"/>
          <w:szCs w:val="20"/>
          <w:lang w:val="en-GB"/>
        </w:rPr>
        <w:t>–</w:t>
      </w:r>
      <w:r w:rsidR="007F446D" w:rsidRPr="00494F18">
        <w:rPr>
          <w:b/>
          <w:sz w:val="20"/>
          <w:szCs w:val="20"/>
          <w:lang w:val="en-GB"/>
        </w:rPr>
        <w:t xml:space="preserve"> </w:t>
      </w:r>
      <w:r w:rsidR="00D17C6E">
        <w:rPr>
          <w:b/>
          <w:sz w:val="20"/>
          <w:szCs w:val="20"/>
          <w:lang w:val="en-GB"/>
        </w:rPr>
        <w:t>May 15</w:t>
      </w:r>
      <w:r w:rsidR="007F446D" w:rsidRPr="00494F18">
        <w:rPr>
          <w:b/>
          <w:sz w:val="20"/>
          <w:szCs w:val="20"/>
          <w:lang w:val="en-GB"/>
        </w:rPr>
        <w:t>, 2020)</w:t>
      </w:r>
    </w:p>
    <w:p w:rsidR="007F446D" w:rsidRPr="0056439D" w:rsidRDefault="007F446D" w:rsidP="007F446D">
      <w:pPr>
        <w:spacing w:after="0" w:line="240" w:lineRule="auto"/>
        <w:jc w:val="center"/>
        <w:rPr>
          <w:b/>
          <w:sz w:val="18"/>
          <w:szCs w:val="1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1F1E" w:rsidRPr="008601FD" w:rsidTr="00201D36">
        <w:tc>
          <w:tcPr>
            <w:tcW w:w="4531" w:type="dxa"/>
          </w:tcPr>
          <w:p w:rsidR="00871F1E" w:rsidRPr="008601FD" w:rsidRDefault="001636E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</w:t>
            </w:r>
            <w:r w:rsidRPr="001636E1">
              <w:rPr>
                <w:b/>
                <w:sz w:val="18"/>
                <w:szCs w:val="18"/>
              </w:rPr>
              <w:t>ecturer</w:t>
            </w:r>
            <w:proofErr w:type="spellEnd"/>
          </w:p>
        </w:tc>
        <w:tc>
          <w:tcPr>
            <w:tcW w:w="4531" w:type="dxa"/>
          </w:tcPr>
          <w:p w:rsidR="00871F1E" w:rsidRPr="008601FD" w:rsidRDefault="00106341">
            <w:pPr>
              <w:rPr>
                <w:b/>
                <w:sz w:val="18"/>
                <w:szCs w:val="18"/>
              </w:rPr>
            </w:pPr>
            <w:r w:rsidRPr="00106341">
              <w:rPr>
                <w:b/>
                <w:sz w:val="18"/>
                <w:szCs w:val="18"/>
              </w:rPr>
              <w:t xml:space="preserve">Course </w:t>
            </w:r>
            <w:proofErr w:type="spellStart"/>
            <w:r w:rsidRPr="00106341">
              <w:rPr>
                <w:b/>
                <w:sz w:val="18"/>
                <w:szCs w:val="18"/>
              </w:rPr>
              <w:t>title</w:t>
            </w:r>
            <w:proofErr w:type="spellEnd"/>
          </w:p>
        </w:tc>
      </w:tr>
      <w:tr w:rsidR="00871F1E" w:rsidRPr="00042759" w:rsidTr="00201D36">
        <w:tc>
          <w:tcPr>
            <w:tcW w:w="4531" w:type="dxa"/>
            <w:vAlign w:val="center"/>
          </w:tcPr>
          <w:p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r Adam 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Gendźwiłł</w:t>
            </w:r>
            <w:proofErr w:type="spellEnd"/>
          </w:p>
        </w:tc>
        <w:tc>
          <w:tcPr>
            <w:tcW w:w="4531" w:type="dxa"/>
          </w:tcPr>
          <w:p w:rsidR="00871F1E" w:rsidRPr="0056439D" w:rsidRDefault="00FD4336" w:rsidP="00871F1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56439D">
              <w:rPr>
                <w:rFonts w:cstheme="minorHAnsi"/>
                <w:i/>
                <w:sz w:val="18"/>
                <w:szCs w:val="18"/>
                <w:lang w:val="en-GB"/>
              </w:rPr>
              <w:t>Articles’ composition and publication strategies</w:t>
            </w:r>
          </w:p>
        </w:tc>
      </w:tr>
      <w:tr w:rsidR="00871F1E" w:rsidRPr="008601FD" w:rsidTr="00201D36">
        <w:tc>
          <w:tcPr>
            <w:tcW w:w="4531" w:type="dxa"/>
            <w:vAlign w:val="center"/>
          </w:tcPr>
          <w:p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r Tomasz Żółtak</w:t>
            </w:r>
          </w:p>
        </w:tc>
        <w:tc>
          <w:tcPr>
            <w:tcW w:w="4531" w:type="dxa"/>
          </w:tcPr>
          <w:p w:rsidR="00871F1E" w:rsidRPr="00F07F8C" w:rsidRDefault="00FD4336" w:rsidP="00871F1E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F07F8C">
              <w:rPr>
                <w:rFonts w:cstheme="minorHAnsi"/>
                <w:i/>
                <w:sz w:val="18"/>
                <w:szCs w:val="18"/>
              </w:rPr>
              <w:t>Casuality</w:t>
            </w:r>
            <w:proofErr w:type="spellEnd"/>
            <w:r w:rsidRPr="00F07F8C">
              <w:rPr>
                <w:rFonts w:cstheme="minorHAnsi"/>
                <w:i/>
                <w:sz w:val="18"/>
                <w:szCs w:val="18"/>
              </w:rPr>
              <w:t xml:space="preserve"> in </w:t>
            </w:r>
            <w:proofErr w:type="spellStart"/>
            <w:r w:rsidRPr="00F07F8C">
              <w:rPr>
                <w:rFonts w:cstheme="minorHAnsi"/>
                <w:i/>
                <w:sz w:val="18"/>
                <w:szCs w:val="18"/>
              </w:rPr>
              <w:t>social</w:t>
            </w:r>
            <w:proofErr w:type="spellEnd"/>
            <w:r w:rsidRPr="00F07F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07F8C">
              <w:rPr>
                <w:rFonts w:cstheme="minorHAnsi"/>
                <w:i/>
                <w:sz w:val="18"/>
                <w:szCs w:val="18"/>
              </w:rPr>
              <w:t>sciences</w:t>
            </w:r>
            <w:proofErr w:type="spellEnd"/>
          </w:p>
        </w:tc>
      </w:tr>
      <w:tr w:rsidR="00871F1E" w:rsidRPr="00042759" w:rsidTr="00201D36">
        <w:tc>
          <w:tcPr>
            <w:tcW w:w="4531" w:type="dxa"/>
            <w:vAlign w:val="center"/>
          </w:tcPr>
          <w:p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r Karolina Sztandar-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Sztanderska</w:t>
            </w:r>
            <w:proofErr w:type="spellEnd"/>
          </w:p>
        </w:tc>
        <w:tc>
          <w:tcPr>
            <w:tcW w:w="4531" w:type="dxa"/>
          </w:tcPr>
          <w:p w:rsidR="00871F1E" w:rsidRPr="0056439D" w:rsidRDefault="00FD4336" w:rsidP="00871F1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56439D">
              <w:rPr>
                <w:rFonts w:cstheme="minorHAnsi"/>
                <w:i/>
                <w:sz w:val="18"/>
                <w:szCs w:val="18"/>
                <w:lang w:val="en-GB"/>
              </w:rPr>
              <w:t>How to prepare a research application</w:t>
            </w:r>
          </w:p>
        </w:tc>
      </w:tr>
      <w:tr w:rsidR="00871F1E" w:rsidRPr="00042759" w:rsidTr="00201D36">
        <w:tc>
          <w:tcPr>
            <w:tcW w:w="4531" w:type="dxa"/>
            <w:vAlign w:val="center"/>
          </w:tcPr>
          <w:p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dr hab.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 Łukasz 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Zamęcki</w:t>
            </w:r>
            <w:proofErr w:type="spellEnd"/>
          </w:p>
        </w:tc>
        <w:tc>
          <w:tcPr>
            <w:tcW w:w="4531" w:type="dxa"/>
          </w:tcPr>
          <w:p w:rsidR="00871F1E" w:rsidRPr="0056439D" w:rsidRDefault="00FD4336" w:rsidP="00871F1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56439D">
              <w:rPr>
                <w:rFonts w:cstheme="minorHAnsi"/>
                <w:i/>
                <w:sz w:val="18"/>
                <w:szCs w:val="18"/>
                <w:lang w:val="en-GB"/>
              </w:rPr>
              <w:t>Developing publication and research strategies</w:t>
            </w:r>
          </w:p>
        </w:tc>
      </w:tr>
      <w:tr w:rsidR="00871F1E" w:rsidRPr="00042759" w:rsidTr="00201D36">
        <w:tc>
          <w:tcPr>
            <w:tcW w:w="4531" w:type="dxa"/>
            <w:vAlign w:val="center"/>
          </w:tcPr>
          <w:p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r Bogna Kietlińska</w:t>
            </w:r>
          </w:p>
        </w:tc>
        <w:tc>
          <w:tcPr>
            <w:tcW w:w="4531" w:type="dxa"/>
          </w:tcPr>
          <w:p w:rsidR="00871F1E" w:rsidRPr="0056439D" w:rsidRDefault="00FD4336" w:rsidP="00871F1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56439D">
              <w:rPr>
                <w:rFonts w:cstheme="minorHAnsi"/>
                <w:i/>
                <w:sz w:val="18"/>
                <w:szCs w:val="18"/>
                <w:lang w:val="en-GB"/>
              </w:rPr>
              <w:t>Contract -and competition-based research</w:t>
            </w:r>
          </w:p>
        </w:tc>
      </w:tr>
      <w:tr w:rsidR="00871F1E" w:rsidRPr="008601FD" w:rsidTr="00201D36">
        <w:tc>
          <w:tcPr>
            <w:tcW w:w="4531" w:type="dxa"/>
            <w:vAlign w:val="center"/>
          </w:tcPr>
          <w:p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r hab. Agnieszka 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Olechnic</w:t>
            </w:r>
            <w:r w:rsidR="00643D1D" w:rsidRPr="008601FD">
              <w:rPr>
                <w:rFonts w:cstheme="minorHAnsi"/>
                <w:color w:val="222222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4531" w:type="dxa"/>
          </w:tcPr>
          <w:p w:rsidR="00871F1E" w:rsidRPr="00F07F8C" w:rsidRDefault="00201D36" w:rsidP="00871F1E">
            <w:pPr>
              <w:rPr>
                <w:rFonts w:cstheme="minorHAnsi"/>
                <w:i/>
                <w:sz w:val="18"/>
                <w:szCs w:val="18"/>
              </w:rPr>
            </w:pPr>
            <w:r w:rsidRPr="00F07F8C">
              <w:rPr>
                <w:rFonts w:cstheme="minorHAnsi"/>
                <w:i/>
                <w:sz w:val="18"/>
                <w:szCs w:val="18"/>
              </w:rPr>
              <w:t>Systematyczne przeglądy literatury naukowej</w:t>
            </w:r>
          </w:p>
        </w:tc>
      </w:tr>
      <w:tr w:rsidR="00871F1E" w:rsidRPr="00042759" w:rsidTr="00201D36">
        <w:tc>
          <w:tcPr>
            <w:tcW w:w="4531" w:type="dxa"/>
            <w:vAlign w:val="center"/>
          </w:tcPr>
          <w:p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dr hab.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 </w:t>
            </w:r>
            <w:r w:rsidRPr="008601FD">
              <w:rPr>
                <w:rFonts w:cstheme="minorHAnsi"/>
                <w:color w:val="222222"/>
                <w:sz w:val="18"/>
                <w:szCs w:val="18"/>
              </w:rPr>
              <w:t xml:space="preserve">Aleksandra 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Grzymała</w:t>
            </w:r>
            <w:r w:rsidRPr="008601FD">
              <w:rPr>
                <w:rFonts w:cstheme="minorHAnsi"/>
                <w:color w:val="222222"/>
                <w:sz w:val="18"/>
                <w:szCs w:val="18"/>
              </w:rPr>
              <w:t>-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Kazłowska</w:t>
            </w:r>
            <w:proofErr w:type="spellEnd"/>
          </w:p>
        </w:tc>
        <w:tc>
          <w:tcPr>
            <w:tcW w:w="4531" w:type="dxa"/>
          </w:tcPr>
          <w:p w:rsidR="00871F1E" w:rsidRPr="0056439D" w:rsidRDefault="00FD4336" w:rsidP="00871F1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56439D">
              <w:rPr>
                <w:rFonts w:cstheme="minorHAnsi"/>
                <w:i/>
                <w:sz w:val="18"/>
                <w:szCs w:val="18"/>
                <w:lang w:val="en-GB"/>
              </w:rPr>
              <w:t>Paper writing: from first ideas to successful submission</w:t>
            </w:r>
          </w:p>
        </w:tc>
      </w:tr>
      <w:tr w:rsidR="00871F1E" w:rsidRPr="00042759" w:rsidTr="00201D36">
        <w:tc>
          <w:tcPr>
            <w:tcW w:w="4531" w:type="dxa"/>
            <w:vAlign w:val="center"/>
          </w:tcPr>
          <w:p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prof. dr hab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. Włodzimierz 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Gogołek</w:t>
            </w:r>
            <w:proofErr w:type="spellEnd"/>
          </w:p>
        </w:tc>
        <w:tc>
          <w:tcPr>
            <w:tcW w:w="4531" w:type="dxa"/>
          </w:tcPr>
          <w:p w:rsidR="00871F1E" w:rsidRPr="0056439D" w:rsidRDefault="00F07F8C" w:rsidP="00871F1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56439D">
              <w:rPr>
                <w:rFonts w:cstheme="minorHAnsi"/>
                <w:i/>
                <w:sz w:val="18"/>
                <w:szCs w:val="18"/>
                <w:lang w:val="en-GB"/>
              </w:rPr>
              <w:t>New source of information: Big Data</w:t>
            </w:r>
          </w:p>
        </w:tc>
      </w:tr>
      <w:tr w:rsidR="00871F1E" w:rsidRPr="00042759" w:rsidTr="00106341">
        <w:tc>
          <w:tcPr>
            <w:tcW w:w="4531" w:type="dxa"/>
            <w:vAlign w:val="center"/>
          </w:tcPr>
          <w:p w:rsidR="00871F1E" w:rsidRPr="008601FD" w:rsidRDefault="00C337E7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dr hab.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 Dawid </w:t>
            </w:r>
            <w:proofErr w:type="spellStart"/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Sześciło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71F1E" w:rsidRPr="0056439D" w:rsidRDefault="007F446D" w:rsidP="00871F1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56439D">
              <w:rPr>
                <w:rFonts w:cstheme="minorHAnsi"/>
                <w:i/>
                <w:sz w:val="18"/>
                <w:szCs w:val="18"/>
                <w:lang w:val="en-GB"/>
              </w:rPr>
              <w:t xml:space="preserve">Way of working </w:t>
            </w:r>
            <w:r w:rsidR="0050070A" w:rsidRPr="0056439D">
              <w:rPr>
                <w:rFonts w:cstheme="minorHAnsi"/>
                <w:i/>
                <w:sz w:val="18"/>
                <w:szCs w:val="18"/>
                <w:lang w:val="en-GB"/>
              </w:rPr>
              <w:t xml:space="preserve">on a doctoral dissertation in legal sciences: </w:t>
            </w:r>
            <w:proofErr w:type="spellStart"/>
            <w:r w:rsidR="0050070A" w:rsidRPr="0056439D">
              <w:rPr>
                <w:rFonts w:cstheme="minorHAnsi"/>
                <w:i/>
                <w:sz w:val="18"/>
                <w:szCs w:val="18"/>
                <w:lang w:val="en-GB"/>
              </w:rPr>
              <w:t>metodological</w:t>
            </w:r>
            <w:proofErr w:type="spellEnd"/>
            <w:r w:rsidR="0050070A" w:rsidRPr="0056439D">
              <w:rPr>
                <w:rFonts w:cstheme="minorHAnsi"/>
                <w:i/>
                <w:sz w:val="18"/>
                <w:szCs w:val="18"/>
                <w:lang w:val="en-GB"/>
              </w:rPr>
              <w:t xml:space="preserve"> remarks</w:t>
            </w:r>
          </w:p>
        </w:tc>
      </w:tr>
      <w:tr w:rsidR="00871F1E" w:rsidRPr="008601FD" w:rsidTr="00201D36">
        <w:tc>
          <w:tcPr>
            <w:tcW w:w="4531" w:type="dxa"/>
            <w:vAlign w:val="center"/>
          </w:tcPr>
          <w:p w:rsidR="00871F1E" w:rsidRPr="008601FD" w:rsidRDefault="00567876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>dr hab.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 xml:space="preserve"> Tomasz Puczyłowski</w:t>
            </w:r>
          </w:p>
        </w:tc>
        <w:tc>
          <w:tcPr>
            <w:tcW w:w="4531" w:type="dxa"/>
          </w:tcPr>
          <w:p w:rsidR="00871F1E" w:rsidRPr="008601FD" w:rsidRDefault="00BC2CA7" w:rsidP="00871F1E">
            <w:pPr>
              <w:rPr>
                <w:i/>
                <w:sz w:val="18"/>
                <w:szCs w:val="18"/>
              </w:rPr>
            </w:pPr>
            <w:proofErr w:type="spellStart"/>
            <w:r w:rsidRPr="00BC2CA7">
              <w:rPr>
                <w:i/>
                <w:sz w:val="18"/>
                <w:szCs w:val="18"/>
              </w:rPr>
              <w:t>Logic</w:t>
            </w:r>
            <w:proofErr w:type="spellEnd"/>
          </w:p>
        </w:tc>
      </w:tr>
      <w:tr w:rsidR="00871F1E" w:rsidRPr="00042759" w:rsidTr="00201D36">
        <w:tc>
          <w:tcPr>
            <w:tcW w:w="4531" w:type="dxa"/>
            <w:vAlign w:val="center"/>
          </w:tcPr>
          <w:p w:rsidR="00871F1E" w:rsidRPr="008601FD" w:rsidRDefault="00567876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8601FD">
              <w:rPr>
                <w:rFonts w:cstheme="minorHAnsi"/>
                <w:color w:val="222222"/>
                <w:sz w:val="18"/>
                <w:szCs w:val="18"/>
              </w:rPr>
              <w:t xml:space="preserve">dr hab. </w:t>
            </w:r>
            <w:r w:rsidR="00871F1E" w:rsidRPr="008601FD">
              <w:rPr>
                <w:rFonts w:cstheme="minorHAnsi"/>
                <w:color w:val="222222"/>
                <w:sz w:val="18"/>
                <w:szCs w:val="18"/>
              </w:rPr>
              <w:t>Wojciech Gagatek</w:t>
            </w:r>
          </w:p>
        </w:tc>
        <w:tc>
          <w:tcPr>
            <w:tcW w:w="4531" w:type="dxa"/>
          </w:tcPr>
          <w:p w:rsidR="00871F1E" w:rsidRPr="0056439D" w:rsidRDefault="00BC2CA7" w:rsidP="00871F1E">
            <w:pPr>
              <w:rPr>
                <w:i/>
                <w:sz w:val="18"/>
                <w:szCs w:val="18"/>
                <w:lang w:val="en-GB"/>
              </w:rPr>
            </w:pPr>
            <w:r w:rsidRPr="0056439D">
              <w:rPr>
                <w:i/>
                <w:sz w:val="18"/>
                <w:szCs w:val="18"/>
                <w:lang w:val="en-GB"/>
              </w:rPr>
              <w:t>Theoretical paradigms in social sciences</w:t>
            </w:r>
          </w:p>
        </w:tc>
      </w:tr>
      <w:tr w:rsidR="00352A73" w:rsidRPr="00042759" w:rsidTr="00201D36">
        <w:tc>
          <w:tcPr>
            <w:tcW w:w="4531" w:type="dxa"/>
            <w:vAlign w:val="center"/>
          </w:tcPr>
          <w:p w:rsidR="00352A73" w:rsidRPr="008601FD" w:rsidRDefault="00352A73" w:rsidP="00871F1E">
            <w:pPr>
              <w:rPr>
                <w:rFonts w:cstheme="minorHAnsi"/>
                <w:color w:val="222222"/>
                <w:sz w:val="18"/>
                <w:szCs w:val="18"/>
              </w:rPr>
            </w:pPr>
            <w:r w:rsidRPr="0056439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prof. </w:t>
            </w:r>
            <w:proofErr w:type="spellStart"/>
            <w:r w:rsidRPr="0056439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dr</w:t>
            </w:r>
            <w:proofErr w:type="spellEnd"/>
            <w:r w:rsidRPr="0056439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hab. Beata Glinka</w:t>
            </w:r>
          </w:p>
        </w:tc>
        <w:tc>
          <w:tcPr>
            <w:tcW w:w="4531" w:type="dxa"/>
          </w:tcPr>
          <w:p w:rsidR="00352A73" w:rsidRPr="0056439D" w:rsidRDefault="00352A73" w:rsidP="00871F1E">
            <w:pPr>
              <w:rPr>
                <w:i/>
                <w:sz w:val="18"/>
                <w:szCs w:val="18"/>
                <w:lang w:val="en-GB"/>
              </w:rPr>
            </w:pPr>
            <w:r w:rsidRPr="0056439D">
              <w:rPr>
                <w:i/>
                <w:sz w:val="18"/>
                <w:szCs w:val="18"/>
                <w:lang w:val="en-GB"/>
              </w:rPr>
              <w:t>Grounded theory in Organization studies</w:t>
            </w:r>
          </w:p>
        </w:tc>
      </w:tr>
      <w:tr w:rsidR="0094344D" w:rsidRPr="00042759" w:rsidTr="00201D36">
        <w:tc>
          <w:tcPr>
            <w:tcW w:w="4531" w:type="dxa"/>
            <w:vAlign w:val="center"/>
          </w:tcPr>
          <w:p w:rsidR="0094344D" w:rsidRPr="008601FD" w:rsidRDefault="0094344D" w:rsidP="009434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 hab.</w:t>
            </w:r>
            <w:r w:rsidRPr="008601F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Jacek Haman</w:t>
            </w:r>
          </w:p>
        </w:tc>
        <w:tc>
          <w:tcPr>
            <w:tcW w:w="4531" w:type="dxa"/>
          </w:tcPr>
          <w:p w:rsidR="0094344D" w:rsidRPr="0056439D" w:rsidRDefault="0094344D" w:rsidP="0094344D">
            <w:pPr>
              <w:rPr>
                <w:i/>
                <w:sz w:val="18"/>
                <w:szCs w:val="18"/>
                <w:lang w:val="en-GB"/>
              </w:rPr>
            </w:pPr>
            <w:r w:rsidRPr="0056439D">
              <w:rPr>
                <w:i/>
                <w:sz w:val="18"/>
                <w:szCs w:val="18"/>
                <w:lang w:val="en-GB"/>
              </w:rPr>
              <w:t>Statistical methods in social sciences</w:t>
            </w:r>
          </w:p>
        </w:tc>
      </w:tr>
      <w:tr w:rsidR="0094344D" w:rsidRPr="00042759" w:rsidTr="00175798">
        <w:tc>
          <w:tcPr>
            <w:tcW w:w="4531" w:type="dxa"/>
          </w:tcPr>
          <w:p w:rsidR="0094344D" w:rsidRPr="008601FD" w:rsidRDefault="0094344D" w:rsidP="0094344D">
            <w:pPr>
              <w:rPr>
                <w:sz w:val="18"/>
                <w:szCs w:val="18"/>
              </w:rPr>
            </w:pPr>
            <w:r w:rsidRPr="008601FD">
              <w:rPr>
                <w:sz w:val="18"/>
                <w:szCs w:val="18"/>
              </w:rPr>
              <w:t xml:space="preserve">dr hab. Katarzyna </w:t>
            </w:r>
            <w:proofErr w:type="spellStart"/>
            <w:r w:rsidRPr="008601FD">
              <w:rPr>
                <w:sz w:val="18"/>
                <w:szCs w:val="18"/>
              </w:rPr>
              <w:t>Kopczewska</w:t>
            </w:r>
            <w:proofErr w:type="spellEnd"/>
            <w:r w:rsidRPr="008601FD">
              <w:rPr>
                <w:sz w:val="18"/>
                <w:szCs w:val="18"/>
              </w:rPr>
              <w:t>, prof. ucz.</w:t>
            </w:r>
          </w:p>
        </w:tc>
        <w:tc>
          <w:tcPr>
            <w:tcW w:w="4531" w:type="dxa"/>
          </w:tcPr>
          <w:p w:rsidR="0094344D" w:rsidRPr="008601FD" w:rsidRDefault="0094344D" w:rsidP="0094344D">
            <w:pPr>
              <w:rPr>
                <w:i/>
                <w:sz w:val="18"/>
                <w:szCs w:val="18"/>
              </w:rPr>
            </w:pPr>
            <w:proofErr w:type="spellStart"/>
            <w:r w:rsidRPr="00262C71">
              <w:rPr>
                <w:i/>
                <w:sz w:val="18"/>
                <w:szCs w:val="18"/>
              </w:rPr>
              <w:t>Spatial</w:t>
            </w:r>
            <w:proofErr w:type="spellEnd"/>
            <w:r w:rsidRPr="00262C71">
              <w:rPr>
                <w:i/>
                <w:sz w:val="18"/>
                <w:szCs w:val="18"/>
              </w:rPr>
              <w:t xml:space="preserve"> data </w:t>
            </w:r>
            <w:proofErr w:type="spellStart"/>
            <w:r w:rsidRPr="00262C71">
              <w:rPr>
                <w:i/>
                <w:sz w:val="18"/>
                <w:szCs w:val="18"/>
              </w:rPr>
              <w:t>analysis</w:t>
            </w:r>
            <w:proofErr w:type="spellEnd"/>
          </w:p>
        </w:tc>
      </w:tr>
    </w:tbl>
    <w:p w:rsidR="00871F1E" w:rsidRPr="0056439D" w:rsidRDefault="00871F1E">
      <w:pPr>
        <w:rPr>
          <w:b/>
          <w:lang w:val="en-GB"/>
        </w:rPr>
      </w:pPr>
    </w:p>
    <w:p w:rsidR="002D26FF" w:rsidRDefault="00174698" w:rsidP="007F446D">
      <w:pPr>
        <w:spacing w:after="0"/>
        <w:jc w:val="center"/>
        <w:rPr>
          <w:b/>
          <w:sz w:val="20"/>
          <w:szCs w:val="20"/>
          <w:lang w:val="en-GB"/>
        </w:rPr>
      </w:pPr>
      <w:r w:rsidRPr="00DA66E6">
        <w:rPr>
          <w:b/>
          <w:sz w:val="20"/>
          <w:szCs w:val="20"/>
          <w:lang w:val="en-GB"/>
        </w:rPr>
        <w:t xml:space="preserve">List of courses which the classes will not be conducted </w:t>
      </w:r>
      <w:r w:rsidR="00661B4F" w:rsidRPr="00DA66E6">
        <w:rPr>
          <w:b/>
          <w:sz w:val="20"/>
          <w:szCs w:val="20"/>
          <w:lang w:val="en-GB"/>
        </w:rPr>
        <w:t>online</w:t>
      </w:r>
    </w:p>
    <w:p w:rsidR="0094344D" w:rsidRDefault="0094344D" w:rsidP="00461E85">
      <w:pPr>
        <w:spacing w:after="0"/>
        <w:rPr>
          <w:b/>
          <w:sz w:val="20"/>
          <w:szCs w:val="20"/>
          <w:lang w:val="en-GB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43CF" w:rsidRPr="008601FD" w:rsidTr="009975A7">
        <w:tc>
          <w:tcPr>
            <w:tcW w:w="3020" w:type="dxa"/>
            <w:tcBorders>
              <w:bottom w:val="single" w:sz="4" w:space="0" w:color="auto"/>
            </w:tcBorders>
          </w:tcPr>
          <w:p w:rsidR="00DC43CF" w:rsidRPr="008601FD" w:rsidRDefault="00DC43CF" w:rsidP="00DC43C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</w:t>
            </w:r>
            <w:r w:rsidRPr="001636E1">
              <w:rPr>
                <w:b/>
                <w:sz w:val="18"/>
                <w:szCs w:val="18"/>
              </w:rPr>
              <w:t>ecturer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C43CF" w:rsidRPr="008601FD" w:rsidRDefault="00DC43CF" w:rsidP="00DC43CF">
            <w:pPr>
              <w:rPr>
                <w:b/>
                <w:sz w:val="18"/>
                <w:szCs w:val="18"/>
              </w:rPr>
            </w:pPr>
            <w:r w:rsidRPr="00106341">
              <w:rPr>
                <w:b/>
                <w:sz w:val="18"/>
                <w:szCs w:val="18"/>
              </w:rPr>
              <w:t xml:space="preserve">Course </w:t>
            </w:r>
            <w:proofErr w:type="spellStart"/>
            <w:r w:rsidRPr="00106341">
              <w:rPr>
                <w:b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C43CF" w:rsidRPr="008601FD" w:rsidRDefault="00DC43CF" w:rsidP="00DC43C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Remarks</w:t>
            </w:r>
            <w:proofErr w:type="spellEnd"/>
          </w:p>
        </w:tc>
      </w:tr>
      <w:tr w:rsidR="00BC4858" w:rsidRPr="008601FD" w:rsidTr="009975A7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BC4858" w:rsidRPr="00C9398E" w:rsidRDefault="00BC4858" w:rsidP="00BC4858">
            <w:pPr>
              <w:rPr>
                <w:b/>
                <w:sz w:val="18"/>
                <w:szCs w:val="18"/>
              </w:rPr>
            </w:pPr>
            <w:r w:rsidRPr="00C9398E">
              <w:rPr>
                <w:sz w:val="18"/>
                <w:szCs w:val="18"/>
              </w:rPr>
              <w:t xml:space="preserve">prof. dr hab. Piotr </w:t>
            </w:r>
            <w:proofErr w:type="spellStart"/>
            <w:r w:rsidRPr="00C9398E">
              <w:rPr>
                <w:sz w:val="18"/>
                <w:szCs w:val="18"/>
              </w:rPr>
              <w:t>Girdwoyń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C4858" w:rsidRPr="00C9398E" w:rsidRDefault="00BC4858" w:rsidP="00BC4858">
            <w:pPr>
              <w:rPr>
                <w:b/>
                <w:sz w:val="18"/>
                <w:szCs w:val="18"/>
              </w:rPr>
            </w:pPr>
            <w:r w:rsidRPr="0056439D">
              <w:rPr>
                <w:rFonts w:cstheme="minorHAnsi"/>
                <w:i/>
                <w:sz w:val="18"/>
                <w:szCs w:val="18"/>
                <w:lang w:val="en-GB"/>
              </w:rPr>
              <w:t xml:space="preserve">Way of working on a doctoral dissertation in legal sciences: </w:t>
            </w:r>
            <w:proofErr w:type="spellStart"/>
            <w:r w:rsidRPr="0056439D">
              <w:rPr>
                <w:rFonts w:cstheme="minorHAnsi"/>
                <w:i/>
                <w:sz w:val="18"/>
                <w:szCs w:val="18"/>
                <w:lang w:val="en-GB"/>
              </w:rPr>
              <w:t>metodological</w:t>
            </w:r>
            <w:proofErr w:type="spellEnd"/>
            <w:r w:rsidRPr="0056439D">
              <w:rPr>
                <w:rFonts w:cstheme="minorHAnsi"/>
                <w:i/>
                <w:sz w:val="18"/>
                <w:szCs w:val="18"/>
                <w:lang w:val="en-GB"/>
              </w:rPr>
              <w:t xml:space="preserve"> remarks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C4858" w:rsidRDefault="00BC4858" w:rsidP="004D1FC7">
            <w:pPr>
              <w:rPr>
                <w:sz w:val="18"/>
                <w:szCs w:val="18"/>
                <w:lang w:val="en-GB"/>
              </w:rPr>
            </w:pPr>
            <w:r w:rsidRPr="0056439D">
              <w:rPr>
                <w:sz w:val="18"/>
                <w:szCs w:val="18"/>
                <w:lang w:val="en-GB"/>
              </w:rPr>
              <w:t>The class schedule will be modified</w:t>
            </w:r>
            <w:r>
              <w:rPr>
                <w:sz w:val="18"/>
                <w:szCs w:val="18"/>
                <w:lang w:val="en-GB"/>
              </w:rPr>
              <w:t xml:space="preserve"> after “regular” classes start again</w:t>
            </w:r>
            <w:r w:rsidR="00D4304B">
              <w:rPr>
                <w:sz w:val="18"/>
                <w:szCs w:val="18"/>
                <w:lang w:val="en-GB"/>
              </w:rPr>
              <w:t xml:space="preserve">. </w:t>
            </w:r>
            <w:r w:rsidR="00D4304B" w:rsidRPr="00D4304B">
              <w:rPr>
                <w:sz w:val="18"/>
                <w:szCs w:val="18"/>
                <w:lang w:val="en-GB"/>
              </w:rPr>
              <w:t>Possible online classes after May 15.</w:t>
            </w:r>
          </w:p>
          <w:p w:rsidR="00BC4858" w:rsidRPr="0056439D" w:rsidRDefault="00BC4858" w:rsidP="004D1FC7">
            <w:pPr>
              <w:rPr>
                <w:sz w:val="18"/>
                <w:szCs w:val="18"/>
                <w:lang w:val="en-GB"/>
              </w:rPr>
            </w:pPr>
          </w:p>
        </w:tc>
      </w:tr>
      <w:tr w:rsidR="00BC4858" w:rsidRPr="008601FD" w:rsidTr="009975A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8" w:rsidRPr="00C9398E" w:rsidRDefault="00BC4858" w:rsidP="00BC48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398E">
              <w:rPr>
                <w:rFonts w:ascii="Calibri" w:hAnsi="Calibri" w:cs="Calibri"/>
                <w:color w:val="000000"/>
                <w:sz w:val="18"/>
                <w:szCs w:val="18"/>
              </w:rPr>
              <w:t>dr hab. Maciej Górecki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8" w:rsidRPr="008601FD" w:rsidRDefault="00BC4858" w:rsidP="00BC4858">
            <w:pPr>
              <w:rPr>
                <w:i/>
                <w:sz w:val="18"/>
                <w:szCs w:val="18"/>
              </w:rPr>
            </w:pPr>
            <w:r w:rsidRPr="00262C71">
              <w:rPr>
                <w:i/>
                <w:sz w:val="18"/>
                <w:szCs w:val="18"/>
              </w:rPr>
              <w:t xml:space="preserve">Advanced </w:t>
            </w:r>
            <w:proofErr w:type="spellStart"/>
            <w:r w:rsidRPr="00262C71">
              <w:rPr>
                <w:i/>
                <w:sz w:val="18"/>
                <w:szCs w:val="18"/>
              </w:rPr>
              <w:t>statistical</w:t>
            </w:r>
            <w:proofErr w:type="spellEnd"/>
            <w:r w:rsidRPr="00262C7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62C71">
              <w:rPr>
                <w:i/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58" w:rsidRPr="0056439D" w:rsidRDefault="00BC4858" w:rsidP="00BC4858">
            <w:pPr>
              <w:rPr>
                <w:sz w:val="18"/>
                <w:szCs w:val="18"/>
                <w:lang w:val="en-GB"/>
              </w:rPr>
            </w:pPr>
            <w:r w:rsidRPr="0056439D">
              <w:rPr>
                <w:sz w:val="18"/>
                <w:szCs w:val="18"/>
                <w:lang w:val="en-GB"/>
              </w:rPr>
              <w:t>The class schedule will be modified</w:t>
            </w:r>
            <w:r>
              <w:rPr>
                <w:sz w:val="18"/>
                <w:szCs w:val="18"/>
                <w:lang w:val="en-GB"/>
              </w:rPr>
              <w:t xml:space="preserve"> after “regular” classes start again</w:t>
            </w:r>
            <w:r w:rsidR="004D1FC7">
              <w:rPr>
                <w:sz w:val="18"/>
                <w:szCs w:val="18"/>
                <w:lang w:val="en-GB"/>
              </w:rPr>
              <w:t>.</w:t>
            </w:r>
          </w:p>
        </w:tc>
      </w:tr>
      <w:tr w:rsidR="00BC4858" w:rsidRPr="008601FD" w:rsidTr="009975A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8" w:rsidRPr="00C9398E" w:rsidRDefault="00BC4858" w:rsidP="00BC48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398E">
              <w:rPr>
                <w:rFonts w:ascii="Calibri" w:hAnsi="Calibri" w:cs="Calibri"/>
                <w:color w:val="000000"/>
                <w:sz w:val="18"/>
                <w:szCs w:val="18"/>
              </w:rPr>
              <w:t>dr hab. Michał Bilewicz, prof. ucz.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8" w:rsidRPr="00C9398E" w:rsidRDefault="00BC4858" w:rsidP="00BC4858">
            <w:pPr>
              <w:rPr>
                <w:i/>
                <w:sz w:val="18"/>
                <w:szCs w:val="18"/>
              </w:rPr>
            </w:pPr>
            <w:proofErr w:type="spellStart"/>
            <w:r w:rsidRPr="00262C71">
              <w:rPr>
                <w:i/>
                <w:sz w:val="18"/>
                <w:szCs w:val="18"/>
              </w:rPr>
              <w:t>Writing</w:t>
            </w:r>
            <w:proofErr w:type="spellEnd"/>
            <w:r w:rsidRPr="00262C71">
              <w:rPr>
                <w:i/>
                <w:sz w:val="18"/>
                <w:szCs w:val="18"/>
              </w:rPr>
              <w:t xml:space="preserve"> and </w:t>
            </w:r>
            <w:proofErr w:type="spellStart"/>
            <w:r w:rsidRPr="00262C71">
              <w:rPr>
                <w:i/>
                <w:sz w:val="18"/>
                <w:szCs w:val="18"/>
              </w:rPr>
              <w:t>publication</w:t>
            </w:r>
            <w:proofErr w:type="spellEnd"/>
            <w:r w:rsidRPr="00262C7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62C71">
              <w:rPr>
                <w:i/>
                <w:sz w:val="18"/>
                <w:szCs w:val="18"/>
              </w:rPr>
              <w:t>workshops</w:t>
            </w:r>
            <w:proofErr w:type="spellEnd"/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58" w:rsidRDefault="00BC4858" w:rsidP="00BC4858">
            <w:pPr>
              <w:rPr>
                <w:sz w:val="18"/>
                <w:szCs w:val="18"/>
                <w:lang w:val="en-GB"/>
              </w:rPr>
            </w:pPr>
            <w:r w:rsidRPr="0056439D">
              <w:rPr>
                <w:sz w:val="18"/>
                <w:szCs w:val="18"/>
                <w:lang w:val="en-GB"/>
              </w:rPr>
              <w:t>The class schedule will be modified</w:t>
            </w:r>
            <w:r>
              <w:rPr>
                <w:sz w:val="18"/>
                <w:szCs w:val="18"/>
                <w:lang w:val="en-GB"/>
              </w:rPr>
              <w:t xml:space="preserve"> after “regular” classes start again</w:t>
            </w:r>
          </w:p>
          <w:p w:rsidR="00BC4858" w:rsidRPr="0056439D" w:rsidRDefault="00BF42EB" w:rsidP="00BC4858">
            <w:pPr>
              <w:rPr>
                <w:sz w:val="18"/>
                <w:szCs w:val="18"/>
                <w:lang w:val="en-GB"/>
              </w:rPr>
            </w:pPr>
            <w:proofErr w:type="spellStart"/>
            <w:r w:rsidRPr="00BF42EB">
              <w:rPr>
                <w:sz w:val="18"/>
                <w:szCs w:val="18"/>
              </w:rPr>
              <w:t>or</w:t>
            </w:r>
            <w:proofErr w:type="spellEnd"/>
            <w:r w:rsidRPr="00BF42EB">
              <w:rPr>
                <w:sz w:val="18"/>
                <w:szCs w:val="18"/>
              </w:rPr>
              <w:t xml:space="preserve"> </w:t>
            </w:r>
            <w:proofErr w:type="spellStart"/>
            <w:r w:rsidRPr="00BF42EB">
              <w:rPr>
                <w:sz w:val="18"/>
                <w:szCs w:val="18"/>
              </w:rPr>
              <w:t>classes</w:t>
            </w:r>
            <w:proofErr w:type="spellEnd"/>
            <w:r w:rsidRPr="00BF42EB">
              <w:rPr>
                <w:sz w:val="18"/>
                <w:szCs w:val="18"/>
              </w:rPr>
              <w:t xml:space="preserve"> </w:t>
            </w:r>
            <w:proofErr w:type="spellStart"/>
            <w:r w:rsidRPr="00BF42EB">
              <w:rPr>
                <w:sz w:val="18"/>
                <w:szCs w:val="18"/>
              </w:rPr>
              <w:t>will</w:t>
            </w:r>
            <w:proofErr w:type="spellEnd"/>
            <w:r w:rsidRPr="00BF42EB">
              <w:rPr>
                <w:sz w:val="18"/>
                <w:szCs w:val="18"/>
              </w:rPr>
              <w:t xml:space="preserve"> be </w:t>
            </w:r>
            <w:proofErr w:type="spellStart"/>
            <w:r w:rsidRPr="00BF42EB">
              <w:rPr>
                <w:sz w:val="18"/>
                <w:szCs w:val="18"/>
              </w:rPr>
              <w:t>postponed</w:t>
            </w:r>
            <w:proofErr w:type="spellEnd"/>
            <w:r w:rsidRPr="00BF42EB">
              <w:rPr>
                <w:sz w:val="18"/>
                <w:szCs w:val="18"/>
              </w:rPr>
              <w:t xml:space="preserve"> to the </w:t>
            </w:r>
            <w:proofErr w:type="spellStart"/>
            <w:r w:rsidRPr="00BF42EB">
              <w:rPr>
                <w:sz w:val="18"/>
                <w:szCs w:val="18"/>
              </w:rPr>
              <w:t>next</w:t>
            </w:r>
            <w:proofErr w:type="spellEnd"/>
            <w:r w:rsidRPr="00BF42EB">
              <w:rPr>
                <w:sz w:val="18"/>
                <w:szCs w:val="18"/>
              </w:rPr>
              <w:t xml:space="preserve"> </w:t>
            </w:r>
            <w:proofErr w:type="spellStart"/>
            <w:r w:rsidRPr="00BF42EB">
              <w:rPr>
                <w:sz w:val="18"/>
                <w:szCs w:val="18"/>
              </w:rPr>
              <w:t>academic</w:t>
            </w:r>
            <w:proofErr w:type="spellEnd"/>
            <w:r w:rsidRPr="00BF42EB">
              <w:rPr>
                <w:sz w:val="18"/>
                <w:szCs w:val="18"/>
              </w:rPr>
              <w:t xml:space="preserve"> </w:t>
            </w:r>
            <w:proofErr w:type="spellStart"/>
            <w:r w:rsidRPr="00BF42EB">
              <w:rPr>
                <w:sz w:val="18"/>
                <w:szCs w:val="18"/>
              </w:rPr>
              <w:t>year</w:t>
            </w:r>
            <w:proofErr w:type="spellEnd"/>
            <w:r w:rsidRPr="00BF42EB">
              <w:rPr>
                <w:sz w:val="18"/>
                <w:szCs w:val="18"/>
              </w:rPr>
              <w:t>.</w:t>
            </w:r>
          </w:p>
        </w:tc>
      </w:tr>
      <w:tr w:rsidR="00BC4858" w:rsidRPr="008601FD" w:rsidTr="009975A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8" w:rsidRPr="00C9398E" w:rsidRDefault="00BC4858" w:rsidP="00BC4858">
            <w:pPr>
              <w:rPr>
                <w:sz w:val="18"/>
                <w:szCs w:val="18"/>
              </w:rPr>
            </w:pPr>
            <w:r w:rsidRPr="00C9398E">
              <w:rPr>
                <w:sz w:val="18"/>
                <w:szCs w:val="18"/>
              </w:rPr>
              <w:t>mgr Paweł Dobrowolski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8" w:rsidRPr="00C9398E" w:rsidRDefault="00BC4858" w:rsidP="00BC4858">
            <w:pPr>
              <w:rPr>
                <w:i/>
                <w:sz w:val="18"/>
                <w:szCs w:val="18"/>
              </w:rPr>
            </w:pPr>
            <w:r w:rsidRPr="0056439D">
              <w:rPr>
                <w:i/>
                <w:sz w:val="18"/>
                <w:szCs w:val="18"/>
                <w:lang w:val="en-GB"/>
              </w:rPr>
              <w:t xml:space="preserve">Programming </w:t>
            </w:r>
            <w:proofErr w:type="spellStart"/>
            <w:r w:rsidRPr="0056439D">
              <w:rPr>
                <w:i/>
                <w:sz w:val="18"/>
                <w:szCs w:val="18"/>
                <w:lang w:val="en-GB"/>
              </w:rPr>
              <w:t>PsychoPy</w:t>
            </w:r>
            <w:proofErr w:type="spellEnd"/>
            <w:r w:rsidRPr="0056439D">
              <w:rPr>
                <w:i/>
                <w:sz w:val="18"/>
                <w:szCs w:val="18"/>
                <w:lang w:val="en-GB"/>
              </w:rPr>
              <w:t xml:space="preserve"> Experiments with Python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58" w:rsidRPr="00C9398E" w:rsidRDefault="00BC4858" w:rsidP="00BC4858">
            <w:pPr>
              <w:rPr>
                <w:b/>
                <w:sz w:val="18"/>
                <w:szCs w:val="18"/>
              </w:rPr>
            </w:pPr>
          </w:p>
        </w:tc>
      </w:tr>
      <w:tr w:rsidR="00BC4858" w:rsidRPr="008601FD" w:rsidTr="009975A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8" w:rsidRPr="00C9398E" w:rsidRDefault="00BC4858" w:rsidP="00BC4858">
            <w:pPr>
              <w:rPr>
                <w:sz w:val="18"/>
                <w:szCs w:val="18"/>
              </w:rPr>
            </w:pPr>
            <w:r w:rsidRPr="00C9398E">
              <w:rPr>
                <w:sz w:val="18"/>
                <w:szCs w:val="18"/>
              </w:rPr>
              <w:t>prof. dr hab. Przemysław Hensel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8" w:rsidRPr="0056439D" w:rsidRDefault="00BC4858" w:rsidP="00BC4858">
            <w:pPr>
              <w:rPr>
                <w:i/>
                <w:sz w:val="18"/>
                <w:szCs w:val="18"/>
                <w:lang w:val="en-GB"/>
              </w:rPr>
            </w:pPr>
            <w:r w:rsidRPr="0056439D">
              <w:rPr>
                <w:i/>
                <w:sz w:val="18"/>
                <w:szCs w:val="18"/>
                <w:lang w:val="en-GB"/>
              </w:rPr>
              <w:t>Publishing on management – guide to conventions, communities, and journals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8" w:rsidRPr="00C9398E" w:rsidRDefault="00BC4858" w:rsidP="00BC4858">
            <w:pPr>
              <w:rPr>
                <w:sz w:val="18"/>
                <w:szCs w:val="18"/>
              </w:rPr>
            </w:pPr>
          </w:p>
        </w:tc>
      </w:tr>
      <w:tr w:rsidR="00BC4858" w:rsidRPr="008601FD" w:rsidTr="00F7156B">
        <w:trPr>
          <w:trHeight w:val="51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8" w:rsidRPr="00C9398E" w:rsidRDefault="00BC4858" w:rsidP="00BC4858">
            <w:pPr>
              <w:rPr>
                <w:sz w:val="18"/>
                <w:szCs w:val="18"/>
              </w:rPr>
            </w:pPr>
            <w:r w:rsidRPr="00C9398E">
              <w:rPr>
                <w:sz w:val="18"/>
                <w:szCs w:val="18"/>
              </w:rPr>
              <w:t xml:space="preserve">prof. </w:t>
            </w:r>
            <w:proofErr w:type="spellStart"/>
            <w:r w:rsidRPr="00C9398E">
              <w:rPr>
                <w:sz w:val="18"/>
                <w:szCs w:val="18"/>
              </w:rPr>
              <w:t>Germa</w:t>
            </w:r>
            <w:proofErr w:type="spellEnd"/>
            <w:r w:rsidRPr="00C9398E">
              <w:rPr>
                <w:sz w:val="18"/>
                <w:szCs w:val="18"/>
              </w:rPr>
              <w:t xml:space="preserve"> Bel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8" w:rsidRPr="00C9398E" w:rsidRDefault="000E7DDC" w:rsidP="00BC4858">
            <w:pPr>
              <w:rPr>
                <w:i/>
                <w:sz w:val="18"/>
                <w:szCs w:val="18"/>
              </w:rPr>
            </w:pPr>
            <w:r w:rsidRPr="0056439D">
              <w:rPr>
                <w:i/>
                <w:sz w:val="18"/>
                <w:szCs w:val="18"/>
                <w:lang w:val="en-GB"/>
              </w:rPr>
              <w:t>Regulation, privatization and institutions – ZIP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8" w:rsidRPr="00F7156B" w:rsidRDefault="009E6323" w:rsidP="00BC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 </w:t>
            </w:r>
            <w:proofErr w:type="spellStart"/>
            <w:r>
              <w:rPr>
                <w:sz w:val="18"/>
                <w:szCs w:val="18"/>
              </w:rPr>
              <w:t>has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cancelled</w:t>
            </w:r>
            <w:proofErr w:type="spellEnd"/>
          </w:p>
        </w:tc>
      </w:tr>
      <w:tr w:rsidR="00BC4858" w:rsidRPr="00447F72" w:rsidTr="009975A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8" w:rsidRPr="008601FD" w:rsidRDefault="00BC4858" w:rsidP="00BC48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School </w:t>
            </w:r>
            <w:proofErr w:type="spellStart"/>
            <w:r>
              <w:rPr>
                <w:i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3" w:rsidRDefault="00BC4858" w:rsidP="00BC48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Cancel</w:t>
            </w:r>
            <w:r w:rsidR="00042712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seminars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8601FD">
              <w:rPr>
                <w:sz w:val="18"/>
                <w:szCs w:val="18"/>
              </w:rPr>
              <w:t xml:space="preserve"> 31.03</w:t>
            </w:r>
            <w:r>
              <w:rPr>
                <w:sz w:val="18"/>
                <w:szCs w:val="18"/>
              </w:rPr>
              <w:t xml:space="preserve">, </w:t>
            </w:r>
            <w:r w:rsidRPr="008601FD">
              <w:rPr>
                <w:sz w:val="18"/>
                <w:szCs w:val="18"/>
              </w:rPr>
              <w:t>07.04</w:t>
            </w:r>
            <w:r>
              <w:rPr>
                <w:sz w:val="18"/>
                <w:szCs w:val="18"/>
              </w:rPr>
              <w:t>, 28.04</w:t>
            </w:r>
          </w:p>
          <w:p w:rsidR="00BC4858" w:rsidRPr="00D5493F" w:rsidRDefault="00BC4858" w:rsidP="00BC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</w:t>
            </w: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C43CF">
              <w:rPr>
                <w:sz w:val="18"/>
                <w:szCs w:val="18"/>
              </w:rPr>
              <w:t>will</w:t>
            </w:r>
            <w:proofErr w:type="spellEnd"/>
            <w:r w:rsidRPr="00DC43CF">
              <w:rPr>
                <w:sz w:val="18"/>
                <w:szCs w:val="18"/>
              </w:rPr>
              <w:t xml:space="preserve"> </w:t>
            </w:r>
            <w:proofErr w:type="spellStart"/>
            <w:r w:rsidRPr="00DC43CF">
              <w:rPr>
                <w:sz w:val="18"/>
                <w:szCs w:val="18"/>
              </w:rPr>
              <w:t>take</w:t>
            </w:r>
            <w:proofErr w:type="spellEnd"/>
            <w:r w:rsidRPr="00DC43CF">
              <w:rPr>
                <w:sz w:val="18"/>
                <w:szCs w:val="18"/>
              </w:rPr>
              <w:t xml:space="preserve"> place </w:t>
            </w:r>
            <w:proofErr w:type="spellStart"/>
            <w:r w:rsidRPr="00DC43CF">
              <w:rPr>
                <w:sz w:val="18"/>
                <w:szCs w:val="18"/>
              </w:rPr>
              <w:t>according</w:t>
            </w:r>
            <w:proofErr w:type="spellEnd"/>
            <w:r w:rsidRPr="00DC43CF">
              <w:rPr>
                <w:sz w:val="18"/>
                <w:szCs w:val="18"/>
              </w:rPr>
              <w:t xml:space="preserve"> to the </w:t>
            </w:r>
            <w:proofErr w:type="spellStart"/>
            <w:r w:rsidRPr="00DC43CF">
              <w:rPr>
                <w:sz w:val="18"/>
                <w:szCs w:val="18"/>
              </w:rPr>
              <w:t>following</w:t>
            </w:r>
            <w:proofErr w:type="spellEnd"/>
            <w:r w:rsidRPr="00DC43CF">
              <w:rPr>
                <w:sz w:val="18"/>
                <w:szCs w:val="18"/>
              </w:rPr>
              <w:t xml:space="preserve"> </w:t>
            </w:r>
            <w:proofErr w:type="spellStart"/>
            <w:r w:rsidRPr="00DC43CF">
              <w:rPr>
                <w:sz w:val="18"/>
                <w:szCs w:val="18"/>
              </w:rPr>
              <w:t>schedule</w:t>
            </w:r>
            <w:proofErr w:type="spellEnd"/>
            <w:r w:rsidRPr="00D5493F">
              <w:rPr>
                <w:sz w:val="18"/>
                <w:szCs w:val="18"/>
              </w:rPr>
              <w:t>:</w:t>
            </w:r>
          </w:p>
          <w:p w:rsidR="00BC4858" w:rsidRPr="00447F72" w:rsidRDefault="00BC4858" w:rsidP="00BC4858">
            <w:pPr>
              <w:rPr>
                <w:sz w:val="18"/>
                <w:szCs w:val="18"/>
                <w:lang w:val="en-GB"/>
              </w:rPr>
            </w:pPr>
            <w:r w:rsidRPr="00447F72">
              <w:rPr>
                <w:sz w:val="18"/>
                <w:szCs w:val="18"/>
                <w:lang w:val="en-GB"/>
              </w:rPr>
              <w:t xml:space="preserve">05.05 prof.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Paweł</w:t>
            </w:r>
            <w:proofErr w:type="spellEnd"/>
            <w:r w:rsidRPr="00447F7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Swianiewicz</w:t>
            </w:r>
            <w:proofErr w:type="spellEnd"/>
            <w:r w:rsidRPr="00447F72">
              <w:rPr>
                <w:sz w:val="18"/>
                <w:szCs w:val="18"/>
                <w:lang w:val="en-GB"/>
              </w:rPr>
              <w:t xml:space="preserve">, </w:t>
            </w:r>
            <w:r w:rsidRPr="00447F72">
              <w:rPr>
                <w:i/>
                <w:sz w:val="18"/>
                <w:szCs w:val="18"/>
                <w:lang w:val="en-GB"/>
              </w:rPr>
              <w:t>Researching the impact of territorial reforms on democracy and economic performance. Quasi-experimental designs in support of social science enquiries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447F72">
              <w:rPr>
                <w:sz w:val="18"/>
                <w:szCs w:val="18"/>
                <w:lang w:val="en-GB"/>
              </w:rPr>
              <w:t>(online</w:t>
            </w:r>
            <w:r>
              <w:rPr>
                <w:sz w:val="18"/>
                <w:szCs w:val="18"/>
                <w:lang w:val="en-GB"/>
              </w:rPr>
              <w:t xml:space="preserve"> classes</w:t>
            </w:r>
            <w:r w:rsidRPr="00447F72">
              <w:rPr>
                <w:sz w:val="18"/>
                <w:szCs w:val="18"/>
                <w:lang w:val="en-GB"/>
              </w:rPr>
              <w:t>)</w:t>
            </w:r>
            <w:r>
              <w:rPr>
                <w:sz w:val="18"/>
                <w:szCs w:val="18"/>
                <w:lang w:val="en-GB"/>
              </w:rPr>
              <w:t xml:space="preserve">, </w:t>
            </w:r>
          </w:p>
          <w:p w:rsidR="00BC4858" w:rsidRPr="00447F72" w:rsidRDefault="00BC4858" w:rsidP="00BC4858">
            <w:pPr>
              <w:rPr>
                <w:sz w:val="18"/>
                <w:szCs w:val="18"/>
                <w:lang w:val="en-GB"/>
              </w:rPr>
            </w:pPr>
            <w:r w:rsidRPr="00447F72">
              <w:rPr>
                <w:sz w:val="18"/>
                <w:szCs w:val="18"/>
                <w:lang w:val="en-GB"/>
              </w:rPr>
              <w:t xml:space="preserve">12.05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dr</w:t>
            </w:r>
            <w:proofErr w:type="spellEnd"/>
            <w:r w:rsidRPr="00447F7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Ewa</w:t>
            </w:r>
            <w:proofErr w:type="spellEnd"/>
            <w:r w:rsidRPr="00447F72">
              <w:rPr>
                <w:sz w:val="18"/>
                <w:szCs w:val="18"/>
                <w:lang w:val="en-GB"/>
              </w:rPr>
              <w:t xml:space="preserve"> Wilk, </w:t>
            </w:r>
            <w:r w:rsidRPr="00447F72">
              <w:rPr>
                <w:i/>
                <w:sz w:val="18"/>
                <w:szCs w:val="18"/>
                <w:lang w:val="en-GB"/>
              </w:rPr>
              <w:t>Modelling the spatial distribution of asbestos products used in Poland and an estimation of removal costs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447F72">
              <w:rPr>
                <w:sz w:val="18"/>
                <w:szCs w:val="18"/>
                <w:lang w:val="en-GB"/>
              </w:rPr>
              <w:t>(online</w:t>
            </w:r>
            <w:r>
              <w:rPr>
                <w:sz w:val="18"/>
                <w:szCs w:val="18"/>
                <w:lang w:val="en-GB"/>
              </w:rPr>
              <w:t xml:space="preserve"> classes</w:t>
            </w:r>
            <w:r w:rsidRPr="00447F72">
              <w:rPr>
                <w:sz w:val="18"/>
                <w:szCs w:val="18"/>
                <w:lang w:val="en-GB"/>
              </w:rPr>
              <w:t>)</w:t>
            </w:r>
            <w:r>
              <w:rPr>
                <w:sz w:val="18"/>
                <w:szCs w:val="18"/>
                <w:lang w:val="en-GB"/>
              </w:rPr>
              <w:t>,</w:t>
            </w:r>
          </w:p>
          <w:p w:rsidR="00BC4858" w:rsidRPr="00447F72" w:rsidRDefault="00BC4858" w:rsidP="00BC4858">
            <w:pPr>
              <w:rPr>
                <w:sz w:val="18"/>
                <w:szCs w:val="18"/>
                <w:lang w:val="en-GB"/>
              </w:rPr>
            </w:pPr>
            <w:r w:rsidRPr="00447F72">
              <w:rPr>
                <w:sz w:val="18"/>
                <w:szCs w:val="18"/>
                <w:lang w:val="en-GB"/>
              </w:rPr>
              <w:t xml:space="preserve">26.05 prof. Dominika Maison, </w:t>
            </w:r>
            <w:r w:rsidRPr="00447F72">
              <w:rPr>
                <w:i/>
                <w:sz w:val="18"/>
                <w:szCs w:val="18"/>
                <w:lang w:val="en-GB"/>
              </w:rPr>
              <w:t>Psychological determinants of financial behaviour</w:t>
            </w:r>
            <w:r w:rsidRPr="00447F72">
              <w:rPr>
                <w:sz w:val="18"/>
                <w:szCs w:val="18"/>
                <w:lang w:val="en-GB"/>
              </w:rPr>
              <w:t>,</w:t>
            </w:r>
          </w:p>
          <w:p w:rsidR="00BC4858" w:rsidRPr="00447F72" w:rsidRDefault="00BC4858" w:rsidP="00BC4858">
            <w:pPr>
              <w:rPr>
                <w:i/>
                <w:sz w:val="18"/>
                <w:szCs w:val="18"/>
                <w:lang w:val="en-GB"/>
              </w:rPr>
            </w:pPr>
            <w:r w:rsidRPr="00447F72">
              <w:rPr>
                <w:sz w:val="18"/>
                <w:szCs w:val="18"/>
                <w:lang w:val="en-GB"/>
              </w:rPr>
              <w:t xml:space="preserve">02.06 prof. Rob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Rabel</w:t>
            </w:r>
            <w:proofErr w:type="spellEnd"/>
            <w:r w:rsidRPr="00447F72">
              <w:rPr>
                <w:sz w:val="18"/>
                <w:szCs w:val="18"/>
                <w:lang w:val="en-GB"/>
              </w:rPr>
              <w:t xml:space="preserve">, </w:t>
            </w:r>
            <w:r w:rsidRPr="00447F72">
              <w:rPr>
                <w:i/>
                <w:sz w:val="18"/>
                <w:szCs w:val="18"/>
                <w:lang w:val="en-GB"/>
              </w:rPr>
              <w:t>The New Cold War: Great Power Relations in the 21st Century – ZIP,</w:t>
            </w:r>
          </w:p>
          <w:p w:rsidR="00BC4858" w:rsidRPr="00447F72" w:rsidRDefault="00BC4858" w:rsidP="00BC4858">
            <w:pPr>
              <w:rPr>
                <w:sz w:val="18"/>
                <w:szCs w:val="18"/>
                <w:lang w:val="en-GB"/>
              </w:rPr>
            </w:pPr>
            <w:r w:rsidRPr="00447F72">
              <w:rPr>
                <w:sz w:val="18"/>
                <w:szCs w:val="18"/>
                <w:lang w:val="en-GB"/>
              </w:rPr>
              <w:t xml:space="preserve">09.06 prof.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Bartłomiej</w:t>
            </w:r>
            <w:proofErr w:type="spellEnd"/>
            <w:r w:rsidRPr="00447F7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F72">
              <w:rPr>
                <w:sz w:val="18"/>
                <w:szCs w:val="18"/>
                <w:lang w:val="en-GB"/>
              </w:rPr>
              <w:t>Rokicki</w:t>
            </w:r>
            <w:proofErr w:type="spellEnd"/>
            <w:r w:rsidRPr="00447F72">
              <w:rPr>
                <w:sz w:val="18"/>
                <w:szCs w:val="18"/>
                <w:lang w:val="en-GB"/>
              </w:rPr>
              <w:t xml:space="preserve">, </w:t>
            </w:r>
            <w:r w:rsidRPr="00447F72">
              <w:rPr>
                <w:i/>
                <w:sz w:val="18"/>
                <w:szCs w:val="18"/>
                <w:lang w:val="en-GB"/>
              </w:rPr>
              <w:t>Geography and economics – the profitable relationship between different research fields.</w:t>
            </w:r>
          </w:p>
        </w:tc>
      </w:tr>
    </w:tbl>
    <w:p w:rsidR="00871F1E" w:rsidRPr="0056439D" w:rsidRDefault="00871F1E">
      <w:pPr>
        <w:rPr>
          <w:b/>
          <w:lang w:val="en-GB"/>
        </w:rPr>
      </w:pPr>
    </w:p>
    <w:sectPr w:rsidR="00871F1E" w:rsidRPr="0056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1E"/>
    <w:rsid w:val="00034D57"/>
    <w:rsid w:val="00042712"/>
    <w:rsid w:val="00042759"/>
    <w:rsid w:val="000721A1"/>
    <w:rsid w:val="000E7DDC"/>
    <w:rsid w:val="0010009D"/>
    <w:rsid w:val="00106341"/>
    <w:rsid w:val="001636E1"/>
    <w:rsid w:val="00174698"/>
    <w:rsid w:val="00201D36"/>
    <w:rsid w:val="00262C71"/>
    <w:rsid w:val="0029684B"/>
    <w:rsid w:val="002B0A36"/>
    <w:rsid w:val="002D26FF"/>
    <w:rsid w:val="00352A73"/>
    <w:rsid w:val="00363C8D"/>
    <w:rsid w:val="00364517"/>
    <w:rsid w:val="00386F2F"/>
    <w:rsid w:val="003A42DD"/>
    <w:rsid w:val="003F67FB"/>
    <w:rsid w:val="00461E85"/>
    <w:rsid w:val="00494F18"/>
    <w:rsid w:val="004D1FC7"/>
    <w:rsid w:val="0050070A"/>
    <w:rsid w:val="0056439D"/>
    <w:rsid w:val="00567876"/>
    <w:rsid w:val="00631CB8"/>
    <w:rsid w:val="00643D1D"/>
    <w:rsid w:val="00661B4F"/>
    <w:rsid w:val="00677D93"/>
    <w:rsid w:val="006F2704"/>
    <w:rsid w:val="007C1305"/>
    <w:rsid w:val="007F446D"/>
    <w:rsid w:val="0082313E"/>
    <w:rsid w:val="008601FD"/>
    <w:rsid w:val="00871F1E"/>
    <w:rsid w:val="008B396F"/>
    <w:rsid w:val="00900B5D"/>
    <w:rsid w:val="0092382C"/>
    <w:rsid w:val="00931C8F"/>
    <w:rsid w:val="0094344D"/>
    <w:rsid w:val="009740E9"/>
    <w:rsid w:val="009E6323"/>
    <w:rsid w:val="00A027E4"/>
    <w:rsid w:val="00A128AB"/>
    <w:rsid w:val="00BB38C8"/>
    <w:rsid w:val="00BB3EA1"/>
    <w:rsid w:val="00BC2CA7"/>
    <w:rsid w:val="00BC4858"/>
    <w:rsid w:val="00BF42EB"/>
    <w:rsid w:val="00C337E7"/>
    <w:rsid w:val="00C67B78"/>
    <w:rsid w:val="00C83B13"/>
    <w:rsid w:val="00C86465"/>
    <w:rsid w:val="00CC7375"/>
    <w:rsid w:val="00D0627C"/>
    <w:rsid w:val="00D17C6E"/>
    <w:rsid w:val="00D25164"/>
    <w:rsid w:val="00D4304B"/>
    <w:rsid w:val="00DA66E6"/>
    <w:rsid w:val="00DC43CF"/>
    <w:rsid w:val="00EB5336"/>
    <w:rsid w:val="00EC0172"/>
    <w:rsid w:val="00EC328A"/>
    <w:rsid w:val="00ED0942"/>
    <w:rsid w:val="00F07F8C"/>
    <w:rsid w:val="00F11308"/>
    <w:rsid w:val="00F30D9B"/>
    <w:rsid w:val="00F7156B"/>
    <w:rsid w:val="00FB1C9B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85C3"/>
  <w15:chartTrackingRefBased/>
  <w15:docId w15:val="{7FE3D57A-1D18-4F3E-A300-8FEA537B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Warsaw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SDNS</cp:lastModifiedBy>
  <cp:revision>19</cp:revision>
  <dcterms:created xsi:type="dcterms:W3CDTF">2020-04-17T07:16:00Z</dcterms:created>
  <dcterms:modified xsi:type="dcterms:W3CDTF">2020-04-17T07:34:00Z</dcterms:modified>
</cp:coreProperties>
</file>