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52C9D0A8" w14:textId="70236CB7" w:rsidR="00BB07FA" w:rsidRDefault="00BB07FA" w:rsidP="00B555C8">
                            <w:pPr>
                              <w:spacing w:line="275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Jan Stefan Królikowski</w:t>
                            </w:r>
                          </w:p>
                          <w:p w14:paraId="6BAF8F5C" w14:textId="4F008B85" w:rsidR="00B555C8" w:rsidRPr="00990FA6" w:rsidRDefault="00BB07FA" w:rsidP="00B555C8">
                            <w:pPr>
                              <w:spacing w:line="275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proofErr w:type="spellStart"/>
                            <w:r w:rsidRPr="00BB07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Chairperson</w:t>
                            </w:r>
                            <w:proofErr w:type="spellEnd"/>
                            <w:r w:rsidRPr="00BB07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of the </w:t>
                            </w:r>
                            <w:proofErr w:type="spellStart"/>
                            <w:r w:rsidRPr="00BB07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Qualification</w:t>
                            </w:r>
                            <w:proofErr w:type="spellEnd"/>
                            <w:r w:rsidRPr="00BB07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Team</w:t>
                            </w:r>
                            <w:r w:rsidR="00990F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br/>
                            </w:r>
                            <w:r w:rsidR="005467A6"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for the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Physical</w:t>
                            </w:r>
                            <w:r w:rsidR="00990F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467A6"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Sciences academic discipline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52C9D0A8" w14:textId="70236CB7" w:rsidR="00BB07FA" w:rsidRDefault="00BB07FA" w:rsidP="00B555C8">
                      <w:pPr>
                        <w:spacing w:line="275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Jan Stefan Królikowski</w:t>
                      </w:r>
                    </w:p>
                    <w:p w14:paraId="6BAF8F5C" w14:textId="4F008B85" w:rsidR="00B555C8" w:rsidRPr="00990FA6" w:rsidRDefault="00BB07FA" w:rsidP="00B555C8">
                      <w:pPr>
                        <w:spacing w:line="275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proofErr w:type="spellStart"/>
                      <w:r w:rsidRPr="00BB07F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Chairperson</w:t>
                      </w:r>
                      <w:proofErr w:type="spellEnd"/>
                      <w:r w:rsidRPr="00BB07F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of the </w:t>
                      </w:r>
                      <w:proofErr w:type="spellStart"/>
                      <w:r w:rsidRPr="00BB07F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Qualification</w:t>
                      </w:r>
                      <w:proofErr w:type="spellEnd"/>
                      <w:r w:rsidRPr="00BB07FA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Team</w:t>
                      </w:r>
                      <w:r w:rsidR="00990F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br/>
                      </w:r>
                      <w:r w:rsidR="005467A6"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for the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Physical</w:t>
                      </w:r>
                      <w:r w:rsidR="00990F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5467A6"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Sciences academic discipline</w:t>
                      </w:r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1E23F3FF" w14:textId="77777777" w:rsidR="005467A6" w:rsidRDefault="005467A6" w:rsidP="005467A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Pr="009927A9">
        <w:rPr>
          <w:rFonts w:ascii="Arial" w:hAnsi="Arial" w:cs="Arial"/>
          <w:lang w:val="pl-PL"/>
        </w:rPr>
        <w:t xml:space="preserve">§ 18 </w:t>
      </w:r>
      <w:r>
        <w:rPr>
          <w:rFonts w:ascii="Arial" w:hAnsi="Arial" w:cs="Arial"/>
          <w:lang w:val="pl-PL"/>
        </w:rPr>
        <w:t>s</w:t>
      </w:r>
      <w:r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Pr="008A66B9">
        <w:rPr>
          <w:rFonts w:ascii="Arial" w:hAnsi="Arial" w:cs="Arial"/>
        </w:rPr>
        <w:t>the University of Warsaw Monitor of 2024, item 120)</w:t>
      </w:r>
      <w:r w:rsidRPr="00574C11">
        <w:rPr>
          <w:rFonts w:ascii="Arial" w:hAnsi="Arial" w:cs="Arial"/>
        </w:rPr>
        <w:t>, I would like to kindly ask for</w:t>
      </w:r>
      <w:r>
        <w:rPr>
          <w:rFonts w:ascii="Arial" w:hAnsi="Arial" w:cs="Arial"/>
        </w:rPr>
        <w:t xml:space="preserve"> </w:t>
      </w:r>
      <w:r w:rsidRPr="00343F1E">
        <w:rPr>
          <w:rFonts w:ascii="Arial" w:hAnsi="Arial" w:cs="Arial"/>
        </w:rPr>
        <w:t>your consent to</w:t>
      </w:r>
      <w:r w:rsidRPr="00574C11">
        <w:rPr>
          <w:rFonts w:ascii="Arial" w:hAnsi="Arial" w:cs="Arial"/>
        </w:rPr>
        <w:t xml:space="preserve"> conduct the qualification proceeding (</w:t>
      </w:r>
      <w:r w:rsidRPr="00343F1E">
        <w:rPr>
          <w:rFonts w:ascii="Arial" w:hAnsi="Arial" w:cs="Arial"/>
          <w:i/>
        </w:rPr>
        <w:t>qualification examination / interview</w:t>
      </w:r>
      <w:r w:rsidRPr="00574C11">
        <w:rPr>
          <w:rStyle w:val="Odwoanieprzypisudolnego"/>
          <w:rFonts w:ascii="Arial" w:hAnsi="Arial" w:cs="Arial"/>
        </w:rPr>
        <w:footnoteReference w:id="1"/>
      </w:r>
      <w:r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51A5" w14:textId="77777777" w:rsidR="00DC2723" w:rsidRDefault="00DC2723" w:rsidP="00574C11">
      <w:pPr>
        <w:spacing w:after="0" w:line="240" w:lineRule="auto"/>
      </w:pPr>
      <w:r>
        <w:separator/>
      </w:r>
    </w:p>
  </w:endnote>
  <w:endnote w:type="continuationSeparator" w:id="0">
    <w:p w14:paraId="6F229132" w14:textId="77777777" w:rsidR="00DC2723" w:rsidRDefault="00DC2723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C699" w14:textId="77777777" w:rsidR="00DC2723" w:rsidRDefault="00DC2723" w:rsidP="00574C11">
      <w:pPr>
        <w:spacing w:after="0" w:line="240" w:lineRule="auto"/>
      </w:pPr>
      <w:r>
        <w:separator/>
      </w:r>
    </w:p>
  </w:footnote>
  <w:footnote w:type="continuationSeparator" w:id="0">
    <w:p w14:paraId="1359E524" w14:textId="77777777" w:rsidR="00DC2723" w:rsidRDefault="00DC2723" w:rsidP="00574C11">
      <w:pPr>
        <w:spacing w:after="0" w:line="240" w:lineRule="auto"/>
      </w:pPr>
      <w:r>
        <w:continuationSeparator/>
      </w:r>
    </w:p>
  </w:footnote>
  <w:footnote w:id="1">
    <w:p w14:paraId="6454402C" w14:textId="77777777" w:rsidR="005467A6" w:rsidRPr="00D609D3" w:rsidRDefault="005467A6" w:rsidP="005467A6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01994"/>
    <w:rsid w:val="00177C2B"/>
    <w:rsid w:val="001D0B29"/>
    <w:rsid w:val="002B47BF"/>
    <w:rsid w:val="00343F1E"/>
    <w:rsid w:val="004434BB"/>
    <w:rsid w:val="005467A6"/>
    <w:rsid w:val="00574C11"/>
    <w:rsid w:val="006E5CF7"/>
    <w:rsid w:val="00990FA6"/>
    <w:rsid w:val="00B555C8"/>
    <w:rsid w:val="00B75526"/>
    <w:rsid w:val="00BB07FA"/>
    <w:rsid w:val="00BC7BF5"/>
    <w:rsid w:val="00C1018A"/>
    <w:rsid w:val="00D050B2"/>
    <w:rsid w:val="00D27F25"/>
    <w:rsid w:val="00D40E0D"/>
    <w:rsid w:val="00D609D3"/>
    <w:rsid w:val="00DC2723"/>
    <w:rsid w:val="00E14EFA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cp:lastPrinted>2022-05-15T11:33:00Z</cp:lastPrinted>
  <dcterms:created xsi:type="dcterms:W3CDTF">2025-06-03T09:51:00Z</dcterms:created>
  <dcterms:modified xsi:type="dcterms:W3CDTF">2025-06-03T09:51:00Z</dcterms:modified>
</cp:coreProperties>
</file>